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F8" w:rsidRPr="002D5252" w:rsidRDefault="000F3386" w:rsidP="00EE0FF8">
      <w:pPr>
        <w:pStyle w:val="Heading1"/>
        <w:ind w:left="720"/>
      </w:pPr>
      <w:bookmarkStart w:id="0" w:name="_GoBack"/>
      <w:bookmarkEnd w:id="0"/>
      <w:r>
        <w:rPr>
          <w:rFonts w:ascii="Bremen Bd BT" w:hAnsi="Bremen Bd BT"/>
          <w:b/>
        </w:rPr>
        <w:t>Transition</w:t>
      </w:r>
      <w:r w:rsidR="002219EE" w:rsidRPr="00C3079D">
        <w:rPr>
          <w:rFonts w:ascii="Bremen Bd BT" w:hAnsi="Bremen Bd BT"/>
          <w:b/>
        </w:rPr>
        <w:t xml:space="preserve"> </w:t>
      </w:r>
      <w:r w:rsidR="007A7BE9" w:rsidRPr="00C3079D">
        <w:rPr>
          <w:rFonts w:ascii="Bremen Bd BT" w:hAnsi="Bremen Bd BT"/>
          <w:b/>
        </w:rPr>
        <w:t>Placemat:</w:t>
      </w:r>
      <w:r w:rsidR="007A7BE9" w:rsidRPr="002D5252">
        <w:t xml:space="preserve">  devices used by proficient writers to show the relationships among facts and ideas</w:t>
      </w:r>
    </w:p>
    <w:p w:rsidR="007A7BE9" w:rsidRPr="00EE0FF8" w:rsidRDefault="007A7BE9">
      <w:pPr>
        <w:pStyle w:val="Heading1"/>
        <w:rPr>
          <w:b/>
          <w:sz w:val="16"/>
          <w:szCs w:val="16"/>
        </w:rPr>
      </w:pPr>
    </w:p>
    <w:p w:rsidR="007A7BE9" w:rsidRPr="00EE0FF8" w:rsidRDefault="007A7BE9">
      <w:pPr>
        <w:rPr>
          <w:sz w:val="16"/>
          <w:szCs w:val="16"/>
        </w:rPr>
        <w:sectPr w:rsidR="007A7BE9" w:rsidRPr="00EE0FF8" w:rsidSect="00EE0FF8">
          <w:pgSz w:w="12240" w:h="15840" w:code="1"/>
          <w:pgMar w:top="720" w:right="576" w:bottom="720" w:left="576" w:header="720" w:footer="720" w:gutter="0"/>
          <w:cols w:space="720"/>
        </w:sectPr>
      </w:pPr>
    </w:p>
    <w:p w:rsidR="007A7BE9" w:rsidRPr="00EE0FF8" w:rsidRDefault="007A7BE9" w:rsidP="000A6C69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AC3541">
        <w:rPr>
          <w:b/>
          <w:sz w:val="24"/>
          <w:szCs w:val="24"/>
        </w:rPr>
        <w:lastRenderedPageBreak/>
        <w:t>A</w:t>
      </w:r>
      <w:r w:rsidRPr="00EE0FF8">
        <w:rPr>
          <w:b/>
          <w:sz w:val="16"/>
          <w:szCs w:val="16"/>
        </w:rPr>
        <w:t>lternative</w:t>
      </w:r>
    </w:p>
    <w:p w:rsidR="007A7BE9" w:rsidRPr="00EE0FF8" w:rsidRDefault="007A7BE9" w:rsidP="000A6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Either…or…</w:t>
      </w:r>
    </w:p>
    <w:p w:rsidR="007A7BE9" w:rsidRPr="00EE0FF8" w:rsidRDefault="007A7BE9" w:rsidP="000A6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Instead,</w:t>
      </w:r>
    </w:p>
    <w:p w:rsidR="007A7BE9" w:rsidRPr="00EE0FF8" w:rsidRDefault="007A7BE9" w:rsidP="000A6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Rather than</w:t>
      </w:r>
    </w:p>
    <w:p w:rsidR="007A7BE9" w:rsidRPr="00EE0FF8" w:rsidRDefault="007A7BE9" w:rsidP="000A6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Alternatively,</w:t>
      </w:r>
    </w:p>
    <w:p w:rsidR="007A7BE9" w:rsidRPr="00EE0FF8" w:rsidRDefault="007A7BE9" w:rsidP="000A6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Otherwise,</w:t>
      </w:r>
    </w:p>
    <w:p w:rsidR="007A7BE9" w:rsidRPr="00EE0FF8" w:rsidRDefault="007A7BE9">
      <w:pPr>
        <w:rPr>
          <w:sz w:val="16"/>
          <w:szCs w:val="16"/>
        </w:rPr>
      </w:pPr>
    </w:p>
    <w:p w:rsidR="004B1A57" w:rsidRDefault="004B1A57" w:rsidP="00F42227"/>
    <w:p w:rsidR="00F42227" w:rsidRPr="00F42227" w:rsidRDefault="00F42227" w:rsidP="00F42227"/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F42227">
        <w:rPr>
          <w:b/>
          <w:sz w:val="24"/>
          <w:szCs w:val="24"/>
        </w:rPr>
        <w:t>A</w:t>
      </w:r>
      <w:r w:rsidRPr="00EE0FF8">
        <w:rPr>
          <w:b/>
          <w:sz w:val="16"/>
          <w:szCs w:val="16"/>
        </w:rPr>
        <w:t>ssumption</w:t>
      </w:r>
    </w:p>
    <w:p w:rsid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Needless to say,</w:t>
      </w:r>
    </w:p>
    <w:p w:rsidR="007A7BE9" w:rsidRPr="00EE0FF8" w:rsidRDefault="00EE0FF8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A7BE9" w:rsidRPr="00EE0FF8">
        <w:rPr>
          <w:sz w:val="16"/>
          <w:szCs w:val="16"/>
        </w:rPr>
        <w:t xml:space="preserve">It goes without saying </w:t>
      </w:r>
      <w:r>
        <w:rPr>
          <w:sz w:val="16"/>
          <w:szCs w:val="16"/>
        </w:rPr>
        <w:t>t</w:t>
      </w:r>
      <w:r w:rsidR="007A7BE9" w:rsidRPr="00EE0FF8">
        <w:rPr>
          <w:sz w:val="16"/>
          <w:szCs w:val="16"/>
        </w:rPr>
        <w:t>hat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Assuming, 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Of course,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Obviously,</w:t>
      </w:r>
    </w:p>
    <w:p w:rsidR="007A7BE9" w:rsidRPr="00EE0FF8" w:rsidRDefault="007A7BE9">
      <w:pPr>
        <w:rPr>
          <w:sz w:val="16"/>
          <w:szCs w:val="16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 w:rsidP="00F42227"/>
    <w:p w:rsidR="00F42227" w:rsidRPr="00F42227" w:rsidRDefault="00F42227" w:rsidP="00F42227"/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AC3541">
        <w:rPr>
          <w:b/>
          <w:sz w:val="24"/>
          <w:szCs w:val="24"/>
        </w:rPr>
        <w:t>C</w:t>
      </w:r>
      <w:r w:rsidRPr="00EE0FF8">
        <w:rPr>
          <w:b/>
          <w:sz w:val="16"/>
          <w:szCs w:val="16"/>
        </w:rPr>
        <w:t>ause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Because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Thanks to 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Since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For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7A7BE9" w:rsidRPr="00EE0FF8" w:rsidRDefault="00EE0FF8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F42227">
        <w:rPr>
          <w:b/>
          <w:sz w:val="24"/>
          <w:szCs w:val="24"/>
        </w:rPr>
        <w:t>C</w:t>
      </w:r>
      <w:r w:rsidRPr="00EE0FF8">
        <w:rPr>
          <w:b/>
          <w:sz w:val="16"/>
          <w:szCs w:val="16"/>
        </w:rPr>
        <w:t>omparison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Similarly,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Just as X, so, too, does Y…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 the same way,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Likewise,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By contrast,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</w:t>
      </w:r>
      <w:proofErr w:type="gramStart"/>
      <w:r w:rsidRPr="00EE0FF8">
        <w:rPr>
          <w:sz w:val="16"/>
          <w:szCs w:val="16"/>
        </w:rPr>
        <w:t>Unlike X, Y….</w:t>
      </w:r>
      <w:proofErr w:type="gramEnd"/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On the one hand…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On the other hand…</w:t>
      </w:r>
    </w:p>
    <w:p w:rsidR="007A7BE9" w:rsidRPr="00EE0FF8" w:rsidRDefault="007A7BE9">
      <w:pPr>
        <w:rPr>
          <w:sz w:val="16"/>
          <w:szCs w:val="16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 w:rsidP="00F42227"/>
    <w:p w:rsidR="00F42227" w:rsidRPr="00F42227" w:rsidRDefault="00F42227" w:rsidP="00F42227"/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b/>
          <w:sz w:val="24"/>
          <w:szCs w:val="24"/>
        </w:rPr>
        <w:t>C</w:t>
      </w:r>
      <w:r w:rsidRPr="00EE0FF8">
        <w:rPr>
          <w:b/>
          <w:sz w:val="16"/>
          <w:szCs w:val="16"/>
        </w:rPr>
        <w:t>ontingency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If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Assuming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On the condition that…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Unless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Until</w:t>
      </w:r>
    </w:p>
    <w:p w:rsidR="007A7BE9" w:rsidRPr="00EE0FF8" w:rsidRDefault="007A7BE9">
      <w:pPr>
        <w:rPr>
          <w:sz w:val="16"/>
          <w:szCs w:val="16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 w:rsidP="00F42227"/>
    <w:p w:rsidR="00F42227" w:rsidRPr="00F42227" w:rsidRDefault="00F42227" w:rsidP="00F42227"/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EE0FF8">
        <w:rPr>
          <w:b/>
          <w:sz w:val="24"/>
          <w:szCs w:val="24"/>
        </w:rPr>
        <w:t>O</w:t>
      </w:r>
      <w:r w:rsidRPr="00EE0FF8">
        <w:rPr>
          <w:b/>
          <w:sz w:val="16"/>
          <w:szCs w:val="16"/>
        </w:rPr>
        <w:t>vercoming</w:t>
      </w:r>
      <w:r w:rsidRPr="00EE0FF8">
        <w:rPr>
          <w:sz w:val="16"/>
          <w:szCs w:val="16"/>
        </w:rPr>
        <w:t xml:space="preserve"> </w:t>
      </w:r>
      <w:r w:rsidRPr="00EE0FF8">
        <w:rPr>
          <w:b/>
          <w:sz w:val="24"/>
          <w:szCs w:val="24"/>
        </w:rPr>
        <w:t>C</w:t>
      </w:r>
      <w:r w:rsidRPr="00F42227">
        <w:rPr>
          <w:b/>
          <w:sz w:val="16"/>
          <w:szCs w:val="16"/>
        </w:rPr>
        <w:t>ontingency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Even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Even so,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Regardless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Nonetheless,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Despite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Even though</w:t>
      </w:r>
    </w:p>
    <w:p w:rsidR="007A7BE9" w:rsidRPr="00EE0FF8" w:rsidRDefault="007A7BE9" w:rsidP="000A6C69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F42227">
        <w:rPr>
          <w:b/>
          <w:sz w:val="24"/>
          <w:szCs w:val="24"/>
        </w:rPr>
        <w:lastRenderedPageBreak/>
        <w:t>C</w:t>
      </w:r>
      <w:r w:rsidRPr="00EE0FF8">
        <w:rPr>
          <w:b/>
          <w:sz w:val="16"/>
          <w:szCs w:val="16"/>
        </w:rPr>
        <w:t>oncluding</w:t>
      </w:r>
    </w:p>
    <w:p w:rsidR="007A7BE9" w:rsidRPr="00EE0FF8" w:rsidRDefault="007A7BE9" w:rsidP="000A6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All things considered,</w:t>
      </w:r>
    </w:p>
    <w:p w:rsidR="007A7BE9" w:rsidRPr="00EE0FF8" w:rsidRDefault="007A7BE9" w:rsidP="000A6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To review,</w:t>
      </w:r>
    </w:p>
    <w:p w:rsidR="007A7BE9" w:rsidRPr="00EE0FF8" w:rsidRDefault="007A7BE9" w:rsidP="000A6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 closing,</w:t>
      </w:r>
    </w:p>
    <w:p w:rsidR="007A7BE9" w:rsidRPr="00EE0FF8" w:rsidRDefault="007A7BE9" w:rsidP="000A6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To sum up, </w:t>
      </w:r>
    </w:p>
    <w:p w:rsidR="007A7BE9" w:rsidRPr="00EE0FF8" w:rsidRDefault="007A7BE9">
      <w:pPr>
        <w:rPr>
          <w:sz w:val="16"/>
          <w:szCs w:val="16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B5153E" w:rsidRDefault="00B5153E" w:rsidP="00F42227"/>
    <w:p w:rsidR="00F42227" w:rsidRPr="00F42227" w:rsidRDefault="00F42227" w:rsidP="00F42227"/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AC3541">
        <w:rPr>
          <w:b/>
          <w:sz w:val="24"/>
          <w:szCs w:val="24"/>
        </w:rPr>
        <w:t>C</w:t>
      </w:r>
      <w:r w:rsidRPr="00EE0FF8">
        <w:rPr>
          <w:b/>
          <w:sz w:val="16"/>
          <w:szCs w:val="16"/>
        </w:rPr>
        <w:t>oncession</w:t>
      </w:r>
      <w:r w:rsidRPr="00EE0FF8">
        <w:rPr>
          <w:sz w:val="16"/>
          <w:szCs w:val="16"/>
        </w:rPr>
        <w:t>/</w:t>
      </w:r>
      <w:r w:rsidRPr="00AC3541">
        <w:rPr>
          <w:b/>
          <w:sz w:val="24"/>
          <w:szCs w:val="24"/>
        </w:rPr>
        <w:t>E</w:t>
      </w:r>
      <w:r w:rsidRPr="00EE0FF8">
        <w:rPr>
          <w:b/>
          <w:sz w:val="16"/>
          <w:szCs w:val="16"/>
        </w:rPr>
        <w:t>xception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Of course,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 acknowledge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Admittedly,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To be sure,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There is no denying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In saying this, I do not mean to suggest…</w:t>
      </w:r>
    </w:p>
    <w:p w:rsidR="007A7BE9" w:rsidRPr="00EE0FF8" w:rsidRDefault="007A7BE9">
      <w:pPr>
        <w:rPr>
          <w:sz w:val="16"/>
          <w:szCs w:val="16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AC3541">
        <w:rPr>
          <w:b/>
          <w:sz w:val="24"/>
          <w:szCs w:val="24"/>
        </w:rPr>
        <w:t>C</w:t>
      </w:r>
      <w:r w:rsidRPr="00EE0FF8">
        <w:rPr>
          <w:b/>
          <w:sz w:val="16"/>
          <w:szCs w:val="16"/>
        </w:rPr>
        <w:t>ontradiction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But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However,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And yet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That being said,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At the same time,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On the contrary: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Actually,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16"/>
          <w:szCs w:val="16"/>
        </w:rPr>
      </w:pPr>
      <w:r w:rsidRPr="00EE0FF8">
        <w:rPr>
          <w:i/>
          <w:sz w:val="16"/>
          <w:szCs w:val="16"/>
        </w:rPr>
        <w:t xml:space="preserve">  (Short, one-sentence</w:t>
      </w:r>
      <w:r w:rsidRPr="00EE0FF8">
        <w:rPr>
          <w:sz w:val="16"/>
          <w:szCs w:val="16"/>
        </w:rPr>
        <w:t xml:space="preserve"> </w:t>
      </w:r>
      <w:r w:rsidRPr="00EE0FF8">
        <w:rPr>
          <w:i/>
          <w:sz w:val="16"/>
          <w:szCs w:val="16"/>
        </w:rPr>
        <w:t>paragraphs to mark turning point, as in:</w:t>
      </w:r>
    </w:p>
    <w:p w:rsidR="007A7BE9" w:rsidRPr="00EE0FF8" w:rsidRDefault="007A7BE9" w:rsidP="00FB63C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 “Fat chance.”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16"/>
          <w:szCs w:val="16"/>
        </w:rPr>
      </w:pPr>
      <w:r w:rsidRPr="00EE0FF8">
        <w:rPr>
          <w:i/>
          <w:sz w:val="16"/>
          <w:szCs w:val="16"/>
        </w:rPr>
        <w:t xml:space="preserve">   “You would be wrong.”</w:t>
      </w:r>
    </w:p>
    <w:p w:rsidR="007A7BE9" w:rsidRPr="00EE0FF8" w:rsidRDefault="007A7BE9" w:rsidP="00FB63C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“Nothing could be further than the truth.”)</w:t>
      </w:r>
    </w:p>
    <w:p w:rsidR="00F42227" w:rsidRDefault="00F42227" w:rsidP="00FB63CA">
      <w:pPr>
        <w:rPr>
          <w:sz w:val="16"/>
          <w:szCs w:val="16"/>
        </w:rPr>
      </w:pPr>
    </w:p>
    <w:p w:rsidR="00F42227" w:rsidRDefault="00F42227" w:rsidP="00FB63CA">
      <w:pPr>
        <w:rPr>
          <w:sz w:val="16"/>
          <w:szCs w:val="16"/>
        </w:rPr>
      </w:pPr>
    </w:p>
    <w:p w:rsidR="00F42227" w:rsidRDefault="00F42227" w:rsidP="00FB63CA">
      <w:pPr>
        <w:rPr>
          <w:sz w:val="16"/>
          <w:szCs w:val="16"/>
        </w:rPr>
      </w:pPr>
    </w:p>
    <w:p w:rsidR="00F42227" w:rsidRDefault="00F42227" w:rsidP="00FB63CA">
      <w:pPr>
        <w:rPr>
          <w:sz w:val="16"/>
          <w:szCs w:val="16"/>
        </w:rPr>
      </w:pPr>
    </w:p>
    <w:p w:rsidR="00F42227" w:rsidRPr="00EE0FF8" w:rsidRDefault="00F42227" w:rsidP="00FB63CA">
      <w:pPr>
        <w:rPr>
          <w:sz w:val="16"/>
          <w:szCs w:val="16"/>
        </w:rPr>
      </w:pPr>
    </w:p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EE0FF8">
        <w:rPr>
          <w:b/>
          <w:sz w:val="24"/>
          <w:szCs w:val="24"/>
        </w:rPr>
        <w:t>T</w:t>
      </w:r>
      <w:r w:rsidRPr="00EE0FF8">
        <w:rPr>
          <w:b/>
          <w:sz w:val="16"/>
          <w:szCs w:val="16"/>
        </w:rPr>
        <w:t>elegraphing</w:t>
      </w:r>
      <w:r w:rsidRPr="00EE0FF8">
        <w:rPr>
          <w:sz w:val="16"/>
          <w:szCs w:val="16"/>
        </w:rPr>
        <w:t xml:space="preserve"> </w:t>
      </w:r>
      <w:r w:rsidRPr="00EE0FF8">
        <w:rPr>
          <w:b/>
          <w:sz w:val="24"/>
          <w:szCs w:val="24"/>
        </w:rPr>
        <w:t>C</w:t>
      </w:r>
      <w:r w:rsidRPr="00EE0FF8">
        <w:rPr>
          <w:b/>
          <w:sz w:val="16"/>
          <w:szCs w:val="16"/>
        </w:rPr>
        <w:t>ontradiction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Supposedly,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Conventional wisdom tells us that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To hear so-and-so tell of it, you’d think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Many people believe that</w:t>
      </w:r>
    </w:p>
    <w:p w:rsidR="007A7BE9" w:rsidRPr="00EE0FF8" w:rsidRDefault="007A7BE9" w:rsidP="00FB63CA">
      <w:pPr>
        <w:rPr>
          <w:b/>
          <w:sz w:val="16"/>
          <w:szCs w:val="16"/>
        </w:rPr>
      </w:pPr>
    </w:p>
    <w:p w:rsidR="00F42227" w:rsidRDefault="00F42227" w:rsidP="00FB63CA">
      <w:pPr>
        <w:pStyle w:val="Heading1"/>
        <w:rPr>
          <w:b/>
          <w:sz w:val="24"/>
          <w:szCs w:val="24"/>
        </w:rPr>
      </w:pPr>
    </w:p>
    <w:p w:rsidR="00F42227" w:rsidRDefault="00F42227" w:rsidP="00FB63CA">
      <w:pPr>
        <w:pStyle w:val="Heading1"/>
        <w:rPr>
          <w:b/>
          <w:sz w:val="24"/>
          <w:szCs w:val="24"/>
        </w:rPr>
      </w:pPr>
    </w:p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EE0FF8">
        <w:rPr>
          <w:b/>
          <w:sz w:val="24"/>
          <w:szCs w:val="24"/>
        </w:rPr>
        <w:t>E</w:t>
      </w:r>
      <w:r w:rsidRPr="00EE0FF8">
        <w:rPr>
          <w:b/>
          <w:sz w:val="16"/>
          <w:szCs w:val="16"/>
        </w:rPr>
        <w:t>quivalence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16"/>
          <w:szCs w:val="16"/>
        </w:rPr>
      </w:pPr>
      <w:r w:rsidRPr="00EE0FF8">
        <w:rPr>
          <w:sz w:val="16"/>
          <w:szCs w:val="16"/>
        </w:rPr>
        <w:t xml:space="preserve">   </w:t>
      </w:r>
      <w:r w:rsidRPr="00EE0FF8">
        <w:rPr>
          <w:i/>
          <w:sz w:val="16"/>
          <w:szCs w:val="16"/>
        </w:rPr>
        <w:t>Synonyms,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i/>
          <w:sz w:val="16"/>
          <w:szCs w:val="16"/>
        </w:rPr>
        <w:t xml:space="preserve">   Appositive constructions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Pronouns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That is,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 other words,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To put the matter simply,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Simply put,</w:t>
      </w:r>
    </w:p>
    <w:p w:rsidR="007A7BE9" w:rsidRPr="00F42227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EE0FF8">
        <w:rPr>
          <w:b/>
          <w:sz w:val="24"/>
          <w:szCs w:val="24"/>
        </w:rPr>
        <w:lastRenderedPageBreak/>
        <w:t>E</w:t>
      </w:r>
      <w:r w:rsidRPr="00F42227">
        <w:rPr>
          <w:b/>
          <w:sz w:val="16"/>
          <w:szCs w:val="16"/>
        </w:rPr>
        <w:t>xample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For instance,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For example,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To illustrate,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Let me name a few.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 one case,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Witness the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 think of the time when…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Instances are numerous.</w:t>
      </w:r>
    </w:p>
    <w:p w:rsidR="007A7BE9" w:rsidRPr="00EE0FF8" w:rsidRDefault="007A7BE9" w:rsidP="00FB63CA">
      <w:pPr>
        <w:rPr>
          <w:sz w:val="16"/>
          <w:szCs w:val="16"/>
        </w:rPr>
      </w:pPr>
    </w:p>
    <w:p w:rsidR="00F42227" w:rsidRDefault="00F42227" w:rsidP="00FB63CA">
      <w:pPr>
        <w:pStyle w:val="Heading1"/>
        <w:rPr>
          <w:b/>
          <w:sz w:val="24"/>
          <w:szCs w:val="24"/>
        </w:rPr>
      </w:pPr>
    </w:p>
    <w:p w:rsidR="00F42227" w:rsidRDefault="00F42227" w:rsidP="00FB63CA">
      <w:pPr>
        <w:pStyle w:val="Heading1"/>
        <w:rPr>
          <w:b/>
          <w:sz w:val="24"/>
          <w:szCs w:val="24"/>
        </w:rPr>
      </w:pPr>
    </w:p>
    <w:p w:rsidR="00F42227" w:rsidRDefault="00F42227" w:rsidP="00FB63CA">
      <w:pPr>
        <w:pStyle w:val="Heading1"/>
        <w:rPr>
          <w:b/>
          <w:sz w:val="24"/>
          <w:szCs w:val="24"/>
        </w:rPr>
      </w:pPr>
    </w:p>
    <w:p w:rsidR="00F42227" w:rsidRDefault="00F42227" w:rsidP="00FB63CA">
      <w:pPr>
        <w:pStyle w:val="Heading1"/>
        <w:rPr>
          <w:b/>
          <w:sz w:val="24"/>
          <w:szCs w:val="24"/>
        </w:rPr>
      </w:pPr>
    </w:p>
    <w:p w:rsidR="00F42227" w:rsidRDefault="00F42227" w:rsidP="00FB63CA">
      <w:pPr>
        <w:pStyle w:val="Heading1"/>
        <w:rPr>
          <w:b/>
          <w:sz w:val="24"/>
          <w:szCs w:val="24"/>
        </w:rPr>
      </w:pPr>
    </w:p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b/>
          <w:sz w:val="24"/>
          <w:szCs w:val="24"/>
        </w:rPr>
        <w:t>E</w:t>
      </w:r>
      <w:r w:rsidRPr="00EE0FF8">
        <w:rPr>
          <w:b/>
          <w:sz w:val="16"/>
          <w:szCs w:val="16"/>
        </w:rPr>
        <w:t>xpert</w:t>
      </w:r>
      <w:r w:rsidRPr="00EE0FF8">
        <w:rPr>
          <w:sz w:val="16"/>
          <w:szCs w:val="16"/>
        </w:rPr>
        <w:t xml:space="preserve"> </w:t>
      </w:r>
      <w:r w:rsidRPr="00EE0FF8">
        <w:rPr>
          <w:b/>
          <w:sz w:val="16"/>
          <w:szCs w:val="16"/>
        </w:rPr>
        <w:t>Testimony</w:t>
      </w:r>
    </w:p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According to so-and-so,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Listen to So-and-so: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 the words of So-and-so,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Anyone who doesn’t believe this should ask </w:t>
      </w:r>
      <w:r w:rsidR="00EE0FF8">
        <w:rPr>
          <w:sz w:val="16"/>
          <w:szCs w:val="16"/>
        </w:rPr>
        <w:t xml:space="preserve">     </w:t>
      </w:r>
      <w:proofErr w:type="gramStart"/>
      <w:r w:rsidRPr="00EE0FF8">
        <w:rPr>
          <w:sz w:val="16"/>
          <w:szCs w:val="16"/>
        </w:rPr>
        <w:t>So</w:t>
      </w:r>
      <w:proofErr w:type="gramEnd"/>
      <w:r w:rsidRPr="00EE0FF8">
        <w:rPr>
          <w:sz w:val="16"/>
          <w:szCs w:val="16"/>
        </w:rPr>
        <w:t xml:space="preserve"> and So, who…</w:t>
      </w:r>
    </w:p>
    <w:p w:rsidR="007A7BE9" w:rsidRPr="00EE0FF8" w:rsidRDefault="007A7BE9" w:rsidP="00FB63CA">
      <w:pPr>
        <w:rPr>
          <w:sz w:val="16"/>
          <w:szCs w:val="16"/>
        </w:rPr>
      </w:pPr>
    </w:p>
    <w:p w:rsidR="00F42227" w:rsidRDefault="00F42227" w:rsidP="00FB63CA">
      <w:pPr>
        <w:pStyle w:val="Heading1"/>
        <w:rPr>
          <w:b/>
          <w:sz w:val="24"/>
          <w:szCs w:val="24"/>
        </w:rPr>
      </w:pPr>
    </w:p>
    <w:p w:rsidR="00F42227" w:rsidRDefault="00F42227" w:rsidP="00FB63CA"/>
    <w:p w:rsidR="00F42227" w:rsidRDefault="00F42227" w:rsidP="00FB63CA"/>
    <w:p w:rsidR="00F42227" w:rsidRDefault="00F42227" w:rsidP="00FB63CA"/>
    <w:p w:rsidR="00F42227" w:rsidRPr="00F42227" w:rsidRDefault="00F42227" w:rsidP="00FB63CA"/>
    <w:p w:rsidR="00FB63CA" w:rsidRPr="00EE0FF8" w:rsidRDefault="00FB63CA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b/>
          <w:sz w:val="24"/>
          <w:szCs w:val="24"/>
        </w:rPr>
        <w:t>E</w:t>
      </w:r>
      <w:r w:rsidRPr="00EE0FF8">
        <w:rPr>
          <w:b/>
          <w:sz w:val="16"/>
          <w:szCs w:val="16"/>
        </w:rPr>
        <w:t>mphasis</w:t>
      </w:r>
    </w:p>
    <w:p w:rsidR="007A7BE9" w:rsidRPr="00EE0FF8" w:rsidRDefault="000A6C6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A7BE9" w:rsidRPr="00EE0FF8">
        <w:rPr>
          <w:sz w:val="16"/>
          <w:szCs w:val="16"/>
        </w:rPr>
        <w:t>In fact,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Indeed,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More importantly,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Especially,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Particularly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 particular, 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Above all,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 w:rsidP="00F42227"/>
    <w:p w:rsidR="00F42227" w:rsidRDefault="00F42227" w:rsidP="00F42227"/>
    <w:p w:rsidR="00F42227" w:rsidRPr="00F42227" w:rsidRDefault="00F42227" w:rsidP="00F42227"/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b/>
          <w:sz w:val="24"/>
          <w:szCs w:val="24"/>
        </w:rPr>
        <w:t>L</w:t>
      </w:r>
      <w:r w:rsidRPr="00EE0FF8">
        <w:rPr>
          <w:b/>
          <w:sz w:val="16"/>
          <w:szCs w:val="16"/>
        </w:rPr>
        <w:t>imiting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 general,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At least in the case of 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Among other things,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Where X is concerned,</w:t>
      </w:r>
    </w:p>
    <w:p w:rsidR="007A7BE9" w:rsidRPr="00EE0FF8" w:rsidRDefault="007A7BE9">
      <w:pPr>
        <w:rPr>
          <w:sz w:val="16"/>
          <w:szCs w:val="16"/>
        </w:rPr>
      </w:pPr>
    </w:p>
    <w:p w:rsidR="00F42227" w:rsidRDefault="00F42227" w:rsidP="00F42227"/>
    <w:p w:rsidR="00F42227" w:rsidRPr="00F42227" w:rsidRDefault="00F42227" w:rsidP="00F42227"/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b/>
          <w:sz w:val="24"/>
          <w:szCs w:val="24"/>
        </w:rPr>
        <w:t>L</w:t>
      </w:r>
      <w:r w:rsidRPr="00EE0FF8">
        <w:rPr>
          <w:b/>
          <w:sz w:val="16"/>
          <w:szCs w:val="16"/>
        </w:rPr>
        <w:t>ist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To begin with,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For openers,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Besides that,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Too,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Also,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 addition,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Further,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Moreover,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As if this were not enough,</w:t>
      </w:r>
    </w:p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b/>
          <w:sz w:val="24"/>
          <w:szCs w:val="24"/>
        </w:rPr>
        <w:lastRenderedPageBreak/>
        <w:t>L</w:t>
      </w:r>
      <w:r w:rsidRPr="00EE0FF8">
        <w:rPr>
          <w:b/>
          <w:sz w:val="16"/>
          <w:szCs w:val="16"/>
        </w:rPr>
        <w:t>ogical</w:t>
      </w:r>
      <w:r w:rsidRPr="00EE0FF8">
        <w:rPr>
          <w:sz w:val="16"/>
          <w:szCs w:val="16"/>
        </w:rPr>
        <w:t xml:space="preserve"> </w:t>
      </w:r>
      <w:r w:rsidRPr="00EE0FF8">
        <w:rPr>
          <w:b/>
          <w:sz w:val="24"/>
          <w:szCs w:val="24"/>
        </w:rPr>
        <w:t>E</w:t>
      </w:r>
      <w:r w:rsidRPr="00EE0FF8">
        <w:rPr>
          <w:b/>
          <w:sz w:val="16"/>
          <w:szCs w:val="16"/>
        </w:rPr>
        <w:t>xtension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With this in mind,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Accordingly,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 light of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Therefore,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Thus,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Consequently,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It follows that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As a result,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Predictably,</w:t>
      </w:r>
    </w:p>
    <w:p w:rsidR="007A7BE9" w:rsidRPr="00EE0FF8" w:rsidRDefault="007A7BE9">
      <w:pPr>
        <w:rPr>
          <w:sz w:val="16"/>
          <w:szCs w:val="16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 w:rsidP="00F42227"/>
    <w:p w:rsidR="00F42227" w:rsidRPr="00F42227" w:rsidRDefault="00F42227" w:rsidP="00F42227"/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  <w:r w:rsidRPr="00EE0FF8">
        <w:rPr>
          <w:b/>
          <w:sz w:val="24"/>
          <w:szCs w:val="24"/>
        </w:rPr>
        <w:t>P</w:t>
      </w:r>
      <w:r w:rsidRPr="00EE0FF8">
        <w:rPr>
          <w:b/>
          <w:sz w:val="16"/>
          <w:szCs w:val="16"/>
        </w:rPr>
        <w:t>lace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Here,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At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Near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Across from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Within (specific distance) of</w:t>
      </w:r>
    </w:p>
    <w:p w:rsidR="007A7BE9" w:rsidRPr="00EE0FF8" w:rsidRDefault="007A7BE9">
      <w:pPr>
        <w:rPr>
          <w:sz w:val="16"/>
          <w:szCs w:val="16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b/>
          <w:sz w:val="24"/>
          <w:szCs w:val="24"/>
        </w:rPr>
        <w:t>P</w:t>
      </w:r>
      <w:r w:rsidRPr="00EE0FF8">
        <w:rPr>
          <w:b/>
          <w:sz w:val="16"/>
          <w:szCs w:val="16"/>
        </w:rPr>
        <w:t>urpose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In order to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So that</w:t>
      </w:r>
    </w:p>
    <w:p w:rsidR="007A7BE9" w:rsidRPr="00EE0FF8" w:rsidRDefault="007A7BE9">
      <w:pPr>
        <w:rPr>
          <w:sz w:val="16"/>
          <w:szCs w:val="16"/>
        </w:rPr>
      </w:pPr>
      <w:r w:rsidRPr="00EE0FF8">
        <w:rPr>
          <w:sz w:val="16"/>
          <w:szCs w:val="16"/>
        </w:rPr>
        <w:t xml:space="preserve">   </w:t>
      </w: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b/>
          <w:sz w:val="24"/>
          <w:szCs w:val="24"/>
        </w:rPr>
        <w:t>S</w:t>
      </w:r>
      <w:r w:rsidRPr="00EE0FF8">
        <w:rPr>
          <w:b/>
          <w:sz w:val="16"/>
          <w:szCs w:val="16"/>
        </w:rPr>
        <w:t>peculation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For all we know,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Possibly,</w:t>
      </w:r>
    </w:p>
    <w:p w:rsidR="007A7BE9" w:rsidRPr="00EE0FF8" w:rsidRDefault="00EE0FF8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A7BE9" w:rsidRPr="00EE0FF8">
        <w:rPr>
          <w:sz w:val="16"/>
          <w:szCs w:val="16"/>
        </w:rPr>
        <w:t xml:space="preserve">  Perhaps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We cannot rule out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 It may be that</w:t>
      </w:r>
    </w:p>
    <w:p w:rsidR="007A7BE9" w:rsidRPr="00EE0FF8" w:rsidRDefault="007A7BE9">
      <w:pPr>
        <w:rPr>
          <w:sz w:val="16"/>
          <w:szCs w:val="16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F42227" w:rsidRDefault="00F42227">
      <w:pPr>
        <w:pStyle w:val="Heading1"/>
        <w:rPr>
          <w:b/>
          <w:sz w:val="24"/>
          <w:szCs w:val="24"/>
        </w:rPr>
      </w:pPr>
    </w:p>
    <w:p w:rsidR="00B5153E" w:rsidRPr="00B5153E" w:rsidRDefault="00B5153E" w:rsidP="00B5153E"/>
    <w:p w:rsidR="00F42227" w:rsidRDefault="00F42227">
      <w:pPr>
        <w:pStyle w:val="Heading1"/>
        <w:rPr>
          <w:b/>
          <w:sz w:val="24"/>
          <w:szCs w:val="24"/>
        </w:rPr>
      </w:pPr>
    </w:p>
    <w:p w:rsidR="007A7BE9" w:rsidRPr="00EE0FF8" w:rsidRDefault="007A7BE9" w:rsidP="00FB63C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b/>
          <w:sz w:val="24"/>
          <w:szCs w:val="24"/>
        </w:rPr>
        <w:t>T</w:t>
      </w:r>
      <w:r w:rsidRPr="00EE0FF8">
        <w:rPr>
          <w:b/>
          <w:sz w:val="16"/>
          <w:szCs w:val="16"/>
        </w:rPr>
        <w:t>ime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Then,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Eventually,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Gradually,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Slowly,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As time passed,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While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Meanwhile,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Suddenly,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Overnight</w:t>
      </w:r>
    </w:p>
    <w:p w:rsidR="007A7BE9" w:rsidRPr="00EE0FF8" w:rsidRDefault="007A7BE9" w:rsidP="00FB63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EE0FF8">
        <w:rPr>
          <w:sz w:val="16"/>
          <w:szCs w:val="16"/>
        </w:rPr>
        <w:t xml:space="preserve">   Since</w:t>
      </w:r>
    </w:p>
    <w:p w:rsidR="007A7BE9" w:rsidRPr="00EE0FF8" w:rsidRDefault="007A7BE9" w:rsidP="000A6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EE0FF8">
        <w:rPr>
          <w:sz w:val="16"/>
          <w:szCs w:val="16"/>
        </w:rPr>
        <w:t xml:space="preserve">   No sooner did…than</w:t>
      </w:r>
    </w:p>
    <w:sectPr w:rsidR="007A7BE9" w:rsidRPr="00EE0FF8">
      <w:type w:val="continuous"/>
      <w:pgSz w:w="12240" w:h="15840"/>
      <w:pgMar w:top="1440" w:right="1800" w:bottom="1440" w:left="1800" w:header="720" w:footer="720" w:gutter="0"/>
      <w:cols w:num="4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emen B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8"/>
    <w:rsid w:val="000A6C69"/>
    <w:rsid w:val="000B42EC"/>
    <w:rsid w:val="000F3386"/>
    <w:rsid w:val="001467A7"/>
    <w:rsid w:val="001B29A8"/>
    <w:rsid w:val="002219EE"/>
    <w:rsid w:val="00261BFA"/>
    <w:rsid w:val="002D5252"/>
    <w:rsid w:val="00312DD3"/>
    <w:rsid w:val="004171D4"/>
    <w:rsid w:val="004B1A57"/>
    <w:rsid w:val="004F5EF6"/>
    <w:rsid w:val="007A7BE9"/>
    <w:rsid w:val="00AC3541"/>
    <w:rsid w:val="00B5153E"/>
    <w:rsid w:val="00BB2BF9"/>
    <w:rsid w:val="00C3079D"/>
    <w:rsid w:val="00E7089B"/>
    <w:rsid w:val="00EE0FF8"/>
    <w:rsid w:val="00F42227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Weinstein’s Placemat:  devices used by proficient writers to show the relationships among facts and ideas</vt:lpstr>
    </vt:vector>
  </TitlesOfParts>
  <Company>NISD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Weinstein’s Placemat:  devices used by proficient writers to show the relationships among facts and ideas</dc:title>
  <dc:creator>Nelda Andrewartha</dc:creator>
  <cp:lastModifiedBy>Baker, Wendi</cp:lastModifiedBy>
  <cp:revision>2</cp:revision>
  <cp:lastPrinted>2004-12-29T04:58:00Z</cp:lastPrinted>
  <dcterms:created xsi:type="dcterms:W3CDTF">2015-07-12T01:12:00Z</dcterms:created>
  <dcterms:modified xsi:type="dcterms:W3CDTF">2015-07-12T01:12:00Z</dcterms:modified>
</cp:coreProperties>
</file>