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3686" w14:textId="77777777" w:rsidR="00EB38DB" w:rsidRDefault="00EB38DB" w:rsidP="00EB38DB">
      <w:pPr>
        <w:pStyle w:val="Title"/>
        <w:rPr>
          <w:sz w:val="24"/>
        </w:rPr>
      </w:pPr>
      <w:bookmarkStart w:id="0" w:name="_GoBack"/>
      <w:bookmarkEnd w:id="0"/>
      <w:r>
        <w:rPr>
          <w:sz w:val="24"/>
        </w:rPr>
        <w:t>Flower Mound High School</w:t>
      </w:r>
    </w:p>
    <w:p w14:paraId="7DC5A8EA" w14:textId="77777777" w:rsidR="00EB38DB" w:rsidRDefault="00EB38DB" w:rsidP="00EB38DB">
      <w:pPr>
        <w:pStyle w:val="Subtitle"/>
      </w:pPr>
      <w:r>
        <w:t xml:space="preserve">English I </w:t>
      </w:r>
    </w:p>
    <w:p w14:paraId="22EE0AFA" w14:textId="1DD9A2B2" w:rsidR="00EB38DB" w:rsidRDefault="0020291F" w:rsidP="00EB38DB">
      <w:pPr>
        <w:jc w:val="center"/>
        <w:rPr>
          <w:rFonts w:ascii="Tahoma" w:hAnsi="Tahoma"/>
          <w:b/>
          <w:sz w:val="24"/>
        </w:rPr>
      </w:pPr>
      <w:r>
        <w:rPr>
          <w:rFonts w:ascii="Tahoma" w:hAnsi="Tahoma"/>
          <w:b/>
          <w:sz w:val="24"/>
        </w:rPr>
        <w:t>Spring 2017</w:t>
      </w:r>
    </w:p>
    <w:p w14:paraId="3A3CC186" w14:textId="77777777" w:rsidR="00BE631A" w:rsidRDefault="00BE631A" w:rsidP="00EB38DB">
      <w:pPr>
        <w:jc w:val="center"/>
        <w:rPr>
          <w:rFonts w:ascii="Tahoma" w:hAnsi="Tahoma"/>
          <w:b/>
        </w:rPr>
      </w:pPr>
    </w:p>
    <w:p w14:paraId="2127D6F0" w14:textId="77777777" w:rsidR="00EB38DB" w:rsidRDefault="00EB38DB" w:rsidP="00EB38DB">
      <w:pPr>
        <w:pStyle w:val="BodyText"/>
      </w:pPr>
      <w:r>
        <w:t>Mrs. Wendi Baker</w:t>
      </w:r>
    </w:p>
    <w:p w14:paraId="106D7EEC" w14:textId="2BB5C254" w:rsidR="00EB38DB" w:rsidRDefault="00EB38DB" w:rsidP="00EB38DB">
      <w:pPr>
        <w:rPr>
          <w:rFonts w:ascii="Tahoma" w:hAnsi="Tahoma"/>
          <w:b/>
        </w:rPr>
      </w:pPr>
      <w:r>
        <w:rPr>
          <w:rFonts w:ascii="Tahoma" w:hAnsi="Tahoma"/>
          <w:b/>
        </w:rPr>
        <w:t xml:space="preserve">Room </w:t>
      </w:r>
      <w:r w:rsidR="00D94DF4">
        <w:rPr>
          <w:rFonts w:ascii="Tahoma" w:hAnsi="Tahoma"/>
          <w:b/>
        </w:rPr>
        <w:t>9116</w:t>
      </w:r>
    </w:p>
    <w:p w14:paraId="53AACD05" w14:textId="531C36D1" w:rsidR="00EB38DB" w:rsidRPr="00EE04BE" w:rsidRDefault="00EB38DB" w:rsidP="00C249EB">
      <w:pPr>
        <w:pStyle w:val="Heading1"/>
        <w:rPr>
          <w:sz w:val="16"/>
          <w:szCs w:val="16"/>
        </w:rPr>
      </w:pPr>
      <w:r>
        <w:rPr>
          <w:sz w:val="20"/>
        </w:rPr>
        <w:t>Conference Period</w:t>
      </w:r>
      <w:r w:rsidR="00C249EB">
        <w:rPr>
          <w:sz w:val="20"/>
        </w:rPr>
        <w:t xml:space="preserve"> </w:t>
      </w:r>
      <w:r w:rsidR="00D94DF4">
        <w:rPr>
          <w:sz w:val="20"/>
        </w:rPr>
        <w:t>2</w:t>
      </w:r>
      <w:r w:rsidR="00C249EB">
        <w:rPr>
          <w:sz w:val="20"/>
        </w:rPr>
        <w:t xml:space="preserve">:  </w:t>
      </w:r>
      <w:r w:rsidR="00DA0BAC">
        <w:rPr>
          <w:sz w:val="20"/>
        </w:rPr>
        <w:t>9:45-11:15</w:t>
      </w:r>
      <w:r w:rsidR="00D94DF4">
        <w:rPr>
          <w:sz w:val="20"/>
        </w:rPr>
        <w:t xml:space="preserve"> </w:t>
      </w:r>
      <w:r w:rsidR="00D94DF4" w:rsidRPr="00EE04BE">
        <w:rPr>
          <w:sz w:val="16"/>
          <w:szCs w:val="16"/>
        </w:rPr>
        <w:t>A.M.</w:t>
      </w:r>
    </w:p>
    <w:p w14:paraId="5A8815E0" w14:textId="47A49A24" w:rsidR="00C249EB" w:rsidRPr="00C249EB" w:rsidRDefault="00C249EB" w:rsidP="00C249EB">
      <w:pPr>
        <w:rPr>
          <w:rFonts w:ascii="Tahoma" w:hAnsi="Tahoma" w:cs="Tahoma"/>
          <w:b/>
        </w:rPr>
      </w:pPr>
      <w:r w:rsidRPr="00C249EB">
        <w:rPr>
          <w:rFonts w:ascii="Tahoma" w:hAnsi="Tahoma" w:cs="Tahoma"/>
          <w:b/>
        </w:rPr>
        <w:t xml:space="preserve">Phone/Voice Mail:  </w:t>
      </w:r>
      <w:r w:rsidR="00D94DF4">
        <w:rPr>
          <w:rFonts w:ascii="Tahoma" w:hAnsi="Tahoma" w:cs="Tahoma"/>
          <w:b/>
        </w:rPr>
        <w:t>972-219-6135</w:t>
      </w:r>
    </w:p>
    <w:p w14:paraId="31BC2325" w14:textId="14377614" w:rsidR="00EB38DB" w:rsidRDefault="00EB38DB" w:rsidP="00EB38DB">
      <w:pPr>
        <w:pBdr>
          <w:bottom w:val="dotted" w:sz="24" w:space="1" w:color="auto"/>
        </w:pBdr>
        <w:rPr>
          <w:rStyle w:val="Hyperlink"/>
        </w:rPr>
      </w:pPr>
      <w:r>
        <w:rPr>
          <w:rFonts w:ascii="Tahoma" w:hAnsi="Tahoma"/>
          <w:b/>
        </w:rPr>
        <w:t xml:space="preserve">E-mail:  </w:t>
      </w:r>
      <w:r w:rsidR="005C0B32">
        <w:rPr>
          <w:rFonts w:ascii="Tahoma" w:hAnsi="Tahoma"/>
          <w:b/>
        </w:rPr>
        <w:t xml:space="preserve">   </w:t>
      </w:r>
      <w:hyperlink r:id="rId6" w:history="1">
        <w:r>
          <w:rPr>
            <w:rStyle w:val="Hyperlink"/>
          </w:rPr>
          <w:t>bakerw@lisd.net</w:t>
        </w:r>
      </w:hyperlink>
    </w:p>
    <w:p w14:paraId="40B0FDA7" w14:textId="7B49A505" w:rsidR="00595414" w:rsidRDefault="00595414" w:rsidP="00EB38DB">
      <w:pPr>
        <w:pBdr>
          <w:bottom w:val="dotted" w:sz="24" w:space="1" w:color="auto"/>
        </w:pBdr>
        <w:rPr>
          <w:rFonts w:ascii="Tahoma" w:hAnsi="Tahoma"/>
          <w:b/>
        </w:rPr>
      </w:pPr>
      <w:r>
        <w:rPr>
          <w:rFonts w:ascii="Tahoma" w:hAnsi="Tahoma"/>
          <w:b/>
        </w:rPr>
        <w:t xml:space="preserve">Website:  </w:t>
      </w:r>
      <w:hyperlink r:id="rId7" w:history="1">
        <w:r w:rsidRPr="00544E56">
          <w:rPr>
            <w:rStyle w:val="Hyperlink"/>
            <w:rFonts w:ascii="Tahoma" w:hAnsi="Tahoma"/>
            <w:b/>
          </w:rPr>
          <w:t>http://fm9english.weebly.com</w:t>
        </w:r>
      </w:hyperlink>
    </w:p>
    <w:p w14:paraId="199D0415" w14:textId="54DF3E81" w:rsidR="00EB38DB" w:rsidRPr="0053540B" w:rsidRDefault="00EB38DB" w:rsidP="00EB38DB">
      <w:pPr>
        <w:pBdr>
          <w:bottom w:val="dotted" w:sz="24" w:space="1" w:color="auto"/>
        </w:pBdr>
        <w:rPr>
          <w:rFonts w:ascii="Tahoma" w:hAnsi="Tahoma"/>
          <w:b/>
          <w:sz w:val="16"/>
          <w:szCs w:val="16"/>
        </w:rPr>
      </w:pPr>
      <w:r>
        <w:rPr>
          <w:rFonts w:ascii="Tahoma" w:hAnsi="Tahoma"/>
          <w:b/>
        </w:rPr>
        <w:t>Tutoring:</w:t>
      </w:r>
      <w:r>
        <w:rPr>
          <w:rFonts w:ascii="Tahoma" w:hAnsi="Tahoma"/>
        </w:rPr>
        <w:t xml:space="preserve"> </w:t>
      </w:r>
      <w:r>
        <w:rPr>
          <w:rFonts w:ascii="Tahoma" w:hAnsi="Tahoma"/>
          <w:b/>
        </w:rPr>
        <w:t>Tuesday, Wednesday, &amp; Thursday mornings 7:50 – 8:</w:t>
      </w:r>
      <w:r w:rsidR="006A75CA">
        <w:rPr>
          <w:rFonts w:ascii="Tahoma" w:hAnsi="Tahoma"/>
          <w:b/>
        </w:rPr>
        <w:t>05</w:t>
      </w:r>
      <w:r>
        <w:rPr>
          <w:rFonts w:ascii="Tahoma" w:hAnsi="Tahoma"/>
          <w:b/>
        </w:rPr>
        <w:t xml:space="preserve"> </w:t>
      </w:r>
      <w:r w:rsidRPr="0053540B">
        <w:rPr>
          <w:rFonts w:ascii="Tahoma" w:hAnsi="Tahoma"/>
          <w:b/>
          <w:sz w:val="16"/>
          <w:szCs w:val="16"/>
        </w:rPr>
        <w:t>A.M.</w:t>
      </w:r>
    </w:p>
    <w:p w14:paraId="37B2519A" w14:textId="77777777" w:rsidR="00EB38DB" w:rsidRPr="0013476E" w:rsidRDefault="00EB38DB" w:rsidP="00EB38DB">
      <w:pPr>
        <w:pBdr>
          <w:bottom w:val="dotted" w:sz="24" w:space="1" w:color="auto"/>
        </w:pBdr>
        <w:rPr>
          <w:rFonts w:ascii="Tahoma" w:hAnsi="Tahoma"/>
          <w:b/>
        </w:rPr>
      </w:pPr>
      <w:r>
        <w:rPr>
          <w:rFonts w:ascii="Tahoma" w:hAnsi="Tahoma"/>
          <w:b/>
        </w:rPr>
        <w:t xml:space="preserve">                  After school by appointment</w:t>
      </w:r>
    </w:p>
    <w:p w14:paraId="4EF14EB8" w14:textId="77777777" w:rsidR="00EB38DB" w:rsidRDefault="00EB38DB" w:rsidP="00EB38DB">
      <w:pPr>
        <w:pBdr>
          <w:bottom w:val="dotted" w:sz="24" w:space="1" w:color="auto"/>
        </w:pBdr>
        <w:rPr>
          <w:rFonts w:ascii="Tahoma" w:hAnsi="Tahoma"/>
          <w:b/>
        </w:rPr>
      </w:pPr>
    </w:p>
    <w:p w14:paraId="1A65D784" w14:textId="77777777" w:rsidR="00EB38DB" w:rsidRDefault="00EB38DB" w:rsidP="00EB38DB">
      <w:pPr>
        <w:pStyle w:val="Heading3"/>
        <w:rPr>
          <w:b/>
          <w:i w:val="0"/>
          <w:u w:val="single"/>
        </w:rPr>
      </w:pPr>
    </w:p>
    <w:p w14:paraId="5009A14B" w14:textId="77777777" w:rsidR="00EB38DB" w:rsidRDefault="00EB38DB" w:rsidP="00EB38DB">
      <w:pPr>
        <w:rPr>
          <w:rFonts w:ascii="Tahoma" w:hAnsi="Tahoma"/>
        </w:rPr>
      </w:pPr>
      <w:r>
        <w:rPr>
          <w:rFonts w:ascii="Tahoma" w:hAnsi="Tahoma"/>
          <w:b/>
          <w:u w:val="single"/>
        </w:rPr>
        <w:t>Course Description</w:t>
      </w:r>
      <w:r w:rsidR="00C249EB">
        <w:rPr>
          <w:rFonts w:ascii="Tahoma" w:hAnsi="Tahoma"/>
          <w:b/>
          <w:u w:val="single"/>
        </w:rPr>
        <w:t>:</w:t>
      </w:r>
      <w:r w:rsidR="00C249EB">
        <w:rPr>
          <w:rFonts w:ascii="Tahoma" w:hAnsi="Tahoma"/>
        </w:rPr>
        <w:t xml:space="preserve">  This course provides students the opportunity to learn the foundational skills necessary for success in subsequent high school English classes and examines the full range of language arts skills, integrating vocabulary, grammar, writing, and reading. The literature component is essentially a genre study, so students will examine with equal emphasis selections of poetry, drama, non-fiction, short story and the novel from varied cultures and regions. Students will respond to the literature by writing formal and informal compositions. In addition, students will acquire a more sophisticated vocabulary and explore the grammatical skills essential to writing.</w:t>
      </w:r>
    </w:p>
    <w:p w14:paraId="6A186CD0" w14:textId="77777777" w:rsidR="009D54BF" w:rsidRDefault="009D54BF" w:rsidP="00EB38DB">
      <w:pPr>
        <w:rPr>
          <w:rFonts w:ascii="Tahoma" w:hAnsi="Tahoma"/>
        </w:rPr>
      </w:pPr>
    </w:p>
    <w:p w14:paraId="6CBC8457" w14:textId="71FE5748" w:rsidR="009D54BF" w:rsidRPr="001B2AEB" w:rsidRDefault="009D54BF" w:rsidP="009D54BF">
      <w:pPr>
        <w:rPr>
          <w:rFonts w:ascii="Tahoma" w:hAnsi="Tahoma"/>
          <w:b/>
          <w:u w:val="single"/>
        </w:rPr>
      </w:pPr>
      <w:r w:rsidRPr="001B2AEB">
        <w:rPr>
          <w:rFonts w:ascii="Tahoma" w:hAnsi="Tahoma"/>
          <w:b/>
          <w:u w:val="single"/>
        </w:rPr>
        <w:t>Assessment:</w:t>
      </w:r>
    </w:p>
    <w:p w14:paraId="172DEC21" w14:textId="5D966CF2" w:rsidR="009D54BF" w:rsidRDefault="009D54BF" w:rsidP="009D54BF">
      <w:pPr>
        <w:rPr>
          <w:rFonts w:ascii="Tahoma" w:hAnsi="Tahoma"/>
        </w:rPr>
      </w:pPr>
      <w:r>
        <w:rPr>
          <w:rFonts w:ascii="Tahoma" w:hAnsi="Tahoma"/>
        </w:rPr>
        <w:t>Major Grades: 60% (tests, projects, essays/compositions, research assignment</w:t>
      </w:r>
      <w:r w:rsidR="0086059C">
        <w:rPr>
          <w:rFonts w:ascii="Tahoma" w:hAnsi="Tahoma"/>
        </w:rPr>
        <w:t>s</w:t>
      </w:r>
      <w:r>
        <w:rPr>
          <w:rFonts w:ascii="Tahoma" w:hAnsi="Tahoma"/>
        </w:rPr>
        <w:t>, etc.)</w:t>
      </w:r>
    </w:p>
    <w:p w14:paraId="57C85E77" w14:textId="6DD92E6F" w:rsidR="009D54BF" w:rsidRDefault="009D54BF" w:rsidP="009D54BF">
      <w:pPr>
        <w:rPr>
          <w:rFonts w:ascii="Tahoma" w:hAnsi="Tahoma"/>
        </w:rPr>
      </w:pPr>
      <w:r>
        <w:rPr>
          <w:rFonts w:ascii="Tahoma" w:hAnsi="Tahoma"/>
        </w:rPr>
        <w:t xml:space="preserve">Quiz Grades: </w:t>
      </w:r>
      <w:r w:rsidR="00D47650">
        <w:rPr>
          <w:rFonts w:ascii="Tahoma" w:hAnsi="Tahoma"/>
        </w:rPr>
        <w:t xml:space="preserve"> </w:t>
      </w:r>
      <w:r>
        <w:rPr>
          <w:rFonts w:ascii="Tahoma" w:hAnsi="Tahoma"/>
        </w:rPr>
        <w:t>25% (vocabulary quizzes, reading quizzes, pop quizzes, etc.)</w:t>
      </w:r>
    </w:p>
    <w:p w14:paraId="3CDCE913" w14:textId="33FA4692" w:rsidR="009D54BF" w:rsidRDefault="00A23C78" w:rsidP="009D54BF">
      <w:pPr>
        <w:rPr>
          <w:rFonts w:ascii="Tahoma" w:hAnsi="Tahoma"/>
        </w:rPr>
      </w:pPr>
      <w:r>
        <w:rPr>
          <w:rFonts w:ascii="Tahoma" w:hAnsi="Tahoma"/>
        </w:rPr>
        <w:t xml:space="preserve">Daily Grades: </w:t>
      </w:r>
      <w:r w:rsidR="00D47650">
        <w:rPr>
          <w:rFonts w:ascii="Tahoma" w:hAnsi="Tahoma"/>
        </w:rPr>
        <w:t xml:space="preserve"> </w:t>
      </w:r>
      <w:r w:rsidR="009D54BF">
        <w:rPr>
          <w:rFonts w:ascii="Tahoma" w:hAnsi="Tahoma"/>
        </w:rPr>
        <w:t>15% (grammar, vocabulary, homework, class work and participation, quick writes, etc.)</w:t>
      </w:r>
    </w:p>
    <w:p w14:paraId="01E662AF" w14:textId="77777777" w:rsidR="009D54BF" w:rsidRDefault="009D54BF" w:rsidP="009D54BF">
      <w:pPr>
        <w:rPr>
          <w:rFonts w:ascii="Tahoma" w:hAnsi="Tahoma"/>
        </w:rPr>
      </w:pPr>
    </w:p>
    <w:p w14:paraId="7E6492CF" w14:textId="226AFE3F" w:rsidR="009D54BF" w:rsidRDefault="009D54BF" w:rsidP="009D54BF">
      <w:pPr>
        <w:rPr>
          <w:rFonts w:ascii="Tahoma" w:hAnsi="Tahoma"/>
        </w:rPr>
      </w:pPr>
      <w:r w:rsidRPr="00AE3D9A">
        <w:rPr>
          <w:rFonts w:ascii="Tahoma" w:hAnsi="Tahoma"/>
          <w:b/>
          <w:u w:val="single"/>
        </w:rPr>
        <w:t>Graded Work</w:t>
      </w:r>
      <w:r w:rsidRPr="00AE3D9A">
        <w:rPr>
          <w:rFonts w:ascii="Tahoma" w:hAnsi="Tahoma"/>
          <w:b/>
        </w:rPr>
        <w:t>:</w:t>
      </w:r>
      <w:r>
        <w:rPr>
          <w:rFonts w:ascii="Tahoma" w:hAnsi="Tahoma"/>
        </w:rPr>
        <w:t xml:space="preserve">  Work turned in to be graded should be typed</w:t>
      </w:r>
      <w:r w:rsidR="00DD0F97">
        <w:rPr>
          <w:rFonts w:ascii="Tahoma" w:hAnsi="Tahoma"/>
        </w:rPr>
        <w:t>,</w:t>
      </w:r>
      <w:r>
        <w:rPr>
          <w:rFonts w:ascii="Tahoma" w:hAnsi="Tahoma"/>
        </w:rPr>
        <w:t xml:space="preserve"> double-spaced </w:t>
      </w:r>
      <w:r w:rsidRPr="00DD0F97">
        <w:rPr>
          <w:rFonts w:ascii="Tahoma" w:hAnsi="Tahoma"/>
          <w:b/>
        </w:rPr>
        <w:t>or</w:t>
      </w:r>
      <w:r>
        <w:rPr>
          <w:rFonts w:ascii="Tahoma" w:hAnsi="Tahoma"/>
        </w:rPr>
        <w:t xml:space="preserve"> neatly written in blue or black ink on notebook paper. </w:t>
      </w:r>
      <w:r w:rsidR="00DD0F97" w:rsidRPr="008369B2">
        <w:rPr>
          <w:rFonts w:ascii="Tahoma" w:hAnsi="Tahoma"/>
          <w:u w:val="single"/>
        </w:rPr>
        <w:t>Assignments submitted without a name will receive a 10</w:t>
      </w:r>
      <w:r w:rsidR="005C0B32" w:rsidRPr="008369B2">
        <w:rPr>
          <w:rFonts w:ascii="Tahoma" w:hAnsi="Tahoma"/>
          <w:u w:val="single"/>
        </w:rPr>
        <w:t>-</w:t>
      </w:r>
      <w:r w:rsidR="00DD0F97" w:rsidRPr="008369B2">
        <w:rPr>
          <w:rFonts w:ascii="Tahoma" w:hAnsi="Tahoma"/>
          <w:u w:val="single"/>
        </w:rPr>
        <w:t>point deduction on the final grade</w:t>
      </w:r>
      <w:r w:rsidR="00DD0F97">
        <w:rPr>
          <w:rFonts w:ascii="Tahoma" w:hAnsi="Tahoma"/>
        </w:rPr>
        <w:t xml:space="preserve">. </w:t>
      </w:r>
      <w:r>
        <w:rPr>
          <w:rFonts w:ascii="Tahoma" w:hAnsi="Tahoma"/>
          <w:b/>
        </w:rPr>
        <w:t>Do not turn in anything torn from a spiral</w:t>
      </w:r>
      <w:r w:rsidR="00B41700">
        <w:rPr>
          <w:rFonts w:ascii="Tahoma" w:hAnsi="Tahoma"/>
        </w:rPr>
        <w:t>.</w:t>
      </w:r>
      <w:r>
        <w:rPr>
          <w:rFonts w:ascii="Tahoma" w:hAnsi="Tahoma"/>
        </w:rPr>
        <w:t xml:space="preserve"> </w:t>
      </w:r>
      <w:r w:rsidR="008C6733">
        <w:rPr>
          <w:rFonts w:ascii="Tahoma" w:hAnsi="Tahoma"/>
        </w:rPr>
        <w:t>Take pride in your work.</w:t>
      </w:r>
    </w:p>
    <w:p w14:paraId="73611B17" w14:textId="77777777" w:rsidR="009D54BF" w:rsidRDefault="009D54BF" w:rsidP="009D54BF">
      <w:pPr>
        <w:rPr>
          <w:rFonts w:ascii="Tahoma" w:hAnsi="Tahoma"/>
          <w:u w:val="single"/>
        </w:rPr>
      </w:pPr>
    </w:p>
    <w:p w14:paraId="6F5936EA" w14:textId="69E48B3E" w:rsidR="009D54BF" w:rsidRDefault="009D54BF" w:rsidP="009D54BF">
      <w:pPr>
        <w:rPr>
          <w:rFonts w:ascii="Tahoma" w:hAnsi="Tahoma"/>
          <w:b/>
        </w:rPr>
      </w:pPr>
      <w:r w:rsidRPr="00AE3D9A">
        <w:rPr>
          <w:rFonts w:ascii="Tahoma" w:hAnsi="Tahoma"/>
          <w:b/>
          <w:u w:val="single"/>
        </w:rPr>
        <w:t>Late Work</w:t>
      </w:r>
      <w:r w:rsidRPr="00AE3D9A">
        <w:rPr>
          <w:rFonts w:ascii="Tahoma" w:hAnsi="Tahoma"/>
          <w:b/>
        </w:rPr>
        <w:t>:</w:t>
      </w:r>
      <w:r>
        <w:rPr>
          <w:rFonts w:ascii="Tahoma" w:hAnsi="Tahoma"/>
        </w:rPr>
        <w:t xml:space="preserve">  Work will be accepted one day after it is due </w:t>
      </w:r>
      <w:r w:rsidR="00DD0F97">
        <w:rPr>
          <w:rFonts w:ascii="Tahoma" w:hAnsi="Tahoma"/>
        </w:rPr>
        <w:t>with a 30</w:t>
      </w:r>
      <w:r w:rsidR="005C0B32">
        <w:rPr>
          <w:rFonts w:ascii="Tahoma" w:hAnsi="Tahoma"/>
        </w:rPr>
        <w:t>-</w:t>
      </w:r>
      <w:r w:rsidR="00DD0F97">
        <w:rPr>
          <w:rFonts w:ascii="Tahoma" w:hAnsi="Tahoma"/>
        </w:rPr>
        <w:t>point deduction</w:t>
      </w:r>
      <w:r>
        <w:rPr>
          <w:rFonts w:ascii="Tahoma" w:hAnsi="Tahoma"/>
        </w:rPr>
        <w:t xml:space="preserve">.  No credit will be awarded for work submitted more than one day late.  Homework is considered late if it is not turned in at the beginning of the class period. </w:t>
      </w:r>
    </w:p>
    <w:p w14:paraId="4C9CAF0F" w14:textId="77777777" w:rsidR="009D54BF" w:rsidRDefault="009D54BF" w:rsidP="009D54BF">
      <w:pPr>
        <w:rPr>
          <w:rFonts w:ascii="Tahoma" w:hAnsi="Tahoma"/>
          <w:b/>
        </w:rPr>
      </w:pPr>
    </w:p>
    <w:p w14:paraId="31F4BCA0" w14:textId="77777777" w:rsidR="009D54BF" w:rsidRDefault="009D54BF" w:rsidP="009D54BF">
      <w:pPr>
        <w:rPr>
          <w:rFonts w:ascii="Tahoma" w:hAnsi="Tahoma"/>
        </w:rPr>
      </w:pPr>
      <w:r>
        <w:rPr>
          <w:rFonts w:ascii="Tahoma" w:hAnsi="Tahoma"/>
        </w:rPr>
        <w:t>If a student misses a due date, the assignment is due the first day s/he returns to class.</w:t>
      </w:r>
    </w:p>
    <w:p w14:paraId="14F5085D" w14:textId="77777777" w:rsidR="009D54BF" w:rsidRDefault="009D54BF" w:rsidP="009D54BF">
      <w:pPr>
        <w:rPr>
          <w:rFonts w:ascii="Tahoma" w:hAnsi="Tahoma"/>
          <w:u w:val="single"/>
        </w:rPr>
      </w:pPr>
    </w:p>
    <w:p w14:paraId="174EA125" w14:textId="77777777" w:rsidR="009D54BF" w:rsidRDefault="009D54BF" w:rsidP="009D54BF">
      <w:pPr>
        <w:rPr>
          <w:rFonts w:ascii="Tahoma" w:hAnsi="Tahoma"/>
          <w:b/>
        </w:rPr>
      </w:pPr>
      <w:r w:rsidRPr="00AE3D9A">
        <w:rPr>
          <w:rFonts w:ascii="Tahoma" w:hAnsi="Tahoma"/>
          <w:b/>
          <w:u w:val="single"/>
        </w:rPr>
        <w:t>Make-up Work</w:t>
      </w:r>
      <w:r w:rsidRPr="00AE3D9A">
        <w:rPr>
          <w:rFonts w:ascii="Tahoma" w:hAnsi="Tahoma"/>
          <w:b/>
        </w:rPr>
        <w:t>:</w:t>
      </w:r>
      <w:r>
        <w:rPr>
          <w:rFonts w:ascii="Tahoma" w:hAnsi="Tahoma"/>
        </w:rPr>
        <w:t xml:space="preserve">  Work missed due to absences will be handled according to district policy, which is explained in the student handbook.  If a student is absent one day, he or she has one day to make up the missed assignments</w:t>
      </w:r>
      <w:r>
        <w:rPr>
          <w:rFonts w:ascii="Tahoma" w:hAnsi="Tahoma"/>
          <w:b/>
        </w:rPr>
        <w:t>.  It is the student’s responsibility to attend tutoring for make-up work and to turn in late work on the next day.</w:t>
      </w:r>
      <w:r>
        <w:rPr>
          <w:rFonts w:ascii="Tahoma" w:hAnsi="Tahoma"/>
        </w:rPr>
        <w:t xml:space="preserve">  </w:t>
      </w:r>
      <w:r>
        <w:rPr>
          <w:rFonts w:ascii="Tahoma" w:hAnsi="Tahoma"/>
          <w:b/>
        </w:rPr>
        <w:t>Requests for make-up work must be made before or after class.</w:t>
      </w:r>
      <w:r>
        <w:rPr>
          <w:rFonts w:ascii="Tahoma" w:hAnsi="Tahoma"/>
        </w:rPr>
        <w:t xml:space="preserve">  </w:t>
      </w:r>
      <w:r>
        <w:rPr>
          <w:rFonts w:ascii="Tahoma" w:hAnsi="Tahoma"/>
          <w:b/>
        </w:rPr>
        <w:t>There is a time limit on make-up work.  Students must follow the guidelines given in the student handbook.</w:t>
      </w:r>
    </w:p>
    <w:p w14:paraId="3E88B540" w14:textId="77777777" w:rsidR="009D54BF" w:rsidRDefault="009D54BF" w:rsidP="009D54BF">
      <w:pPr>
        <w:rPr>
          <w:rFonts w:ascii="Tahoma" w:hAnsi="Tahoma"/>
        </w:rPr>
      </w:pPr>
    </w:p>
    <w:p w14:paraId="1D9E238E" w14:textId="77777777" w:rsidR="009D54BF" w:rsidRDefault="009D54BF" w:rsidP="009D54BF">
      <w:pPr>
        <w:rPr>
          <w:rFonts w:ascii="Tahoma" w:hAnsi="Tahoma"/>
        </w:rPr>
      </w:pPr>
      <w:r w:rsidRPr="00AE3D9A">
        <w:rPr>
          <w:rFonts w:ascii="Tahoma" w:hAnsi="Tahoma"/>
          <w:b/>
          <w:u w:val="single"/>
        </w:rPr>
        <w:t>Re-tests</w:t>
      </w:r>
      <w:r w:rsidRPr="00AE3D9A">
        <w:rPr>
          <w:rFonts w:ascii="Tahoma" w:hAnsi="Tahoma"/>
          <w:b/>
        </w:rPr>
        <w:t>:</w:t>
      </w:r>
      <w:r>
        <w:rPr>
          <w:rFonts w:ascii="Tahoma" w:hAnsi="Tahoma"/>
        </w:rPr>
        <w:t xml:space="preserve">  Objective tests may be retaken for the highest possible score of 70. Quizzes cannot be taken over.  Students are responsible for scheduling a re-test time with the teacher within one week of receiving the failed test paper.  Re-tests will not be offered after this period. </w:t>
      </w:r>
    </w:p>
    <w:p w14:paraId="56C6C71E" w14:textId="77777777" w:rsidR="009D54BF" w:rsidRDefault="009D54BF" w:rsidP="009D54BF">
      <w:pPr>
        <w:rPr>
          <w:rFonts w:ascii="Tahoma" w:hAnsi="Tahoma"/>
        </w:rPr>
      </w:pPr>
    </w:p>
    <w:p w14:paraId="22D19D25" w14:textId="77777777" w:rsidR="009D54BF" w:rsidRDefault="009D54BF" w:rsidP="009D54BF">
      <w:pPr>
        <w:rPr>
          <w:rFonts w:ascii="Tahoma" w:hAnsi="Tahoma"/>
        </w:rPr>
      </w:pPr>
      <w:r w:rsidRPr="00AE3D9A">
        <w:rPr>
          <w:rFonts w:ascii="Tahoma" w:hAnsi="Tahoma"/>
          <w:b/>
          <w:u w:val="single"/>
        </w:rPr>
        <w:t>Plagiarism/Cheating</w:t>
      </w:r>
      <w:r w:rsidRPr="00AE3D9A">
        <w:rPr>
          <w:rFonts w:ascii="Tahoma" w:hAnsi="Tahoma"/>
          <w:b/>
        </w:rPr>
        <w:t>:</w:t>
      </w:r>
      <w:r>
        <w:rPr>
          <w:rFonts w:ascii="Tahoma" w:hAnsi="Tahoma"/>
        </w:rPr>
        <w:t xml:space="preserve">  You must research, create, and compose your own essays and projects.  If you incorporate research, you must appropriately document the source with citations and bibliographical entries.  </w:t>
      </w:r>
      <w:r w:rsidRPr="009F76B4">
        <w:rPr>
          <w:rFonts w:ascii="Tahoma" w:hAnsi="Tahoma"/>
          <w:u w:val="single"/>
        </w:rPr>
        <w:t>Do not copy another student’s work whether it is a daily worksheet or another assignment</w:t>
      </w:r>
      <w:r>
        <w:rPr>
          <w:rFonts w:ascii="Tahoma" w:hAnsi="Tahoma"/>
        </w:rPr>
        <w:t>.  If you plagiarize or cheat, you will receive a zero on the assignment and possibly fail the course.  Talking during a test will result in a zero.  You are responsible for your actions.</w:t>
      </w:r>
    </w:p>
    <w:p w14:paraId="5E8666B6" w14:textId="77777777" w:rsidR="009D54BF" w:rsidRDefault="009D54BF" w:rsidP="009D54BF">
      <w:pPr>
        <w:rPr>
          <w:rFonts w:ascii="Tahoma" w:hAnsi="Tahoma"/>
        </w:rPr>
      </w:pPr>
    </w:p>
    <w:p w14:paraId="651F3EE3" w14:textId="7555B0B9" w:rsidR="009D54BF" w:rsidRDefault="009D54BF" w:rsidP="009D54BF">
      <w:pPr>
        <w:rPr>
          <w:rFonts w:ascii="Tahoma" w:hAnsi="Tahoma"/>
        </w:rPr>
      </w:pPr>
      <w:r w:rsidRPr="00AE3D9A">
        <w:rPr>
          <w:rFonts w:ascii="Tahoma" w:hAnsi="Tahoma"/>
          <w:b/>
          <w:u w:val="single"/>
        </w:rPr>
        <w:t>Progress Reports</w:t>
      </w:r>
      <w:r w:rsidRPr="00AE3D9A">
        <w:rPr>
          <w:rFonts w:ascii="Tahoma" w:hAnsi="Tahoma"/>
          <w:b/>
        </w:rPr>
        <w:t>:</w:t>
      </w:r>
      <w:r>
        <w:rPr>
          <w:rFonts w:ascii="Tahoma" w:hAnsi="Tahoma"/>
          <w:b/>
        </w:rPr>
        <w:t xml:space="preserve">  </w:t>
      </w:r>
      <w:r>
        <w:rPr>
          <w:rFonts w:ascii="Tahoma" w:hAnsi="Tahoma"/>
        </w:rPr>
        <w:t xml:space="preserve">Printed progress reports are provided every 3 weeks to students who have an average below 75.  All students and parents are encouraged to follow student progress on Skyward. </w:t>
      </w:r>
    </w:p>
    <w:p w14:paraId="63C77E10" w14:textId="77777777" w:rsidR="001B2AEB" w:rsidRDefault="001B2AEB" w:rsidP="009D54BF">
      <w:pPr>
        <w:rPr>
          <w:rFonts w:ascii="Tahoma" w:hAnsi="Tahoma"/>
        </w:rPr>
      </w:pPr>
    </w:p>
    <w:p w14:paraId="7E60D48F" w14:textId="75DA16BF" w:rsidR="001B2AEB" w:rsidRPr="0041060B" w:rsidRDefault="001B2AEB" w:rsidP="001B2AEB">
      <w:pPr>
        <w:rPr>
          <w:rFonts w:ascii="Tahoma" w:hAnsi="Tahoma"/>
        </w:rPr>
      </w:pPr>
      <w:r w:rsidRPr="00AE3D9A">
        <w:rPr>
          <w:rFonts w:ascii="Tahoma" w:hAnsi="Tahoma"/>
          <w:b/>
          <w:u w:val="single"/>
        </w:rPr>
        <w:t>Remind</w:t>
      </w:r>
      <w:r w:rsidRPr="001B2AEB">
        <w:rPr>
          <w:rFonts w:ascii="Tahoma" w:hAnsi="Tahoma"/>
          <w:b/>
        </w:rPr>
        <w:t>:</w:t>
      </w:r>
      <w:r>
        <w:rPr>
          <w:rFonts w:ascii="Tahoma" w:hAnsi="Tahoma"/>
          <w:b/>
        </w:rPr>
        <w:t xml:space="preserve"> </w:t>
      </w:r>
      <w:r w:rsidRPr="001B2AEB">
        <w:rPr>
          <w:rFonts w:ascii="Tahoma" w:hAnsi="Tahoma"/>
        </w:rPr>
        <w:t xml:space="preserve"> </w:t>
      </w:r>
      <w:r>
        <w:rPr>
          <w:rFonts w:ascii="Tahoma" w:hAnsi="Tahoma"/>
        </w:rPr>
        <w:t>All students (and parents) are highly e</w:t>
      </w:r>
      <w:r w:rsidR="009F76B4">
        <w:rPr>
          <w:rFonts w:ascii="Tahoma" w:hAnsi="Tahoma"/>
        </w:rPr>
        <w:t>ncouraged to sign up for remind</w:t>
      </w:r>
      <w:r>
        <w:rPr>
          <w:rFonts w:ascii="Tahoma" w:hAnsi="Tahoma"/>
        </w:rPr>
        <w:t xml:space="preserve"> texts alerts for my class.  Every week I input text homework and test reminders that are sent to every student via cell phone or e-mail.  These alerts help students make sure they are staying on track and do not forget assignments.</w:t>
      </w:r>
    </w:p>
    <w:p w14:paraId="55128BCE" w14:textId="77777777" w:rsidR="005779F9" w:rsidRDefault="005779F9" w:rsidP="005779F9"/>
    <w:p w14:paraId="3FD74605" w14:textId="77777777" w:rsidR="00D47650" w:rsidRDefault="00D47650" w:rsidP="00905A68">
      <w:pPr>
        <w:rPr>
          <w:rFonts w:ascii="Tahoma" w:hAnsi="Tahoma"/>
          <w:b/>
          <w:u w:val="single"/>
        </w:rPr>
      </w:pPr>
    </w:p>
    <w:p w14:paraId="40A604A9" w14:textId="77777777" w:rsidR="00D47650" w:rsidRDefault="00D47650" w:rsidP="00905A68">
      <w:pPr>
        <w:rPr>
          <w:rFonts w:ascii="Tahoma" w:hAnsi="Tahoma"/>
          <w:b/>
          <w:u w:val="single"/>
        </w:rPr>
      </w:pPr>
    </w:p>
    <w:p w14:paraId="7AF219C4" w14:textId="77777777" w:rsidR="000D6F2E" w:rsidRDefault="000D6F2E" w:rsidP="00905A68">
      <w:pPr>
        <w:rPr>
          <w:rFonts w:ascii="Tahoma" w:hAnsi="Tahoma"/>
          <w:b/>
          <w:u w:val="single"/>
        </w:rPr>
      </w:pPr>
    </w:p>
    <w:p w14:paraId="34D38018" w14:textId="77777777" w:rsidR="000D6F2E" w:rsidRDefault="000D6F2E" w:rsidP="00905A68">
      <w:pPr>
        <w:rPr>
          <w:rFonts w:ascii="Tahoma" w:hAnsi="Tahoma"/>
          <w:b/>
          <w:u w:val="single"/>
        </w:rPr>
      </w:pPr>
    </w:p>
    <w:p w14:paraId="589A80A4" w14:textId="7FCDD505" w:rsidR="00905A68" w:rsidRDefault="005779F9" w:rsidP="00905A68">
      <w:pPr>
        <w:rPr>
          <w:rFonts w:ascii="Tahoma" w:hAnsi="Tahoma"/>
          <w:b/>
          <w:u w:val="single"/>
        </w:rPr>
      </w:pPr>
      <w:r>
        <w:rPr>
          <w:rFonts w:ascii="Tahoma" w:hAnsi="Tahoma"/>
          <w:b/>
          <w:u w:val="single"/>
        </w:rPr>
        <w:t xml:space="preserve">Supplies: </w:t>
      </w:r>
    </w:p>
    <w:p w14:paraId="0831A6C2" w14:textId="1D131308" w:rsidR="00905A68" w:rsidRPr="00905A68" w:rsidRDefault="00905A68" w:rsidP="00905A68">
      <w:pPr>
        <w:pStyle w:val="ListParagraph"/>
        <w:numPr>
          <w:ilvl w:val="0"/>
          <w:numId w:val="1"/>
        </w:numPr>
        <w:rPr>
          <w:rFonts w:ascii="Tahoma" w:hAnsi="Tahoma"/>
          <w:b/>
          <w:u w:val="single"/>
        </w:rPr>
      </w:pPr>
      <w:proofErr w:type="gramStart"/>
      <w:r>
        <w:rPr>
          <w:rFonts w:ascii="Tahoma" w:hAnsi="Tahoma"/>
        </w:rPr>
        <w:t>charged</w:t>
      </w:r>
      <w:proofErr w:type="gramEnd"/>
      <w:r>
        <w:rPr>
          <w:rFonts w:ascii="Tahoma" w:hAnsi="Tahoma"/>
        </w:rPr>
        <w:t xml:space="preserve"> </w:t>
      </w:r>
      <w:proofErr w:type="spellStart"/>
      <w:r>
        <w:rPr>
          <w:rFonts w:ascii="Tahoma" w:hAnsi="Tahoma"/>
        </w:rPr>
        <w:t>iPad</w:t>
      </w:r>
      <w:proofErr w:type="spellEnd"/>
      <w:r>
        <w:rPr>
          <w:rFonts w:ascii="Tahoma" w:hAnsi="Tahoma"/>
        </w:rPr>
        <w:t xml:space="preserve"> </w:t>
      </w:r>
    </w:p>
    <w:p w14:paraId="2927B247" w14:textId="77777777" w:rsidR="005779F9" w:rsidRDefault="005779F9" w:rsidP="005779F9">
      <w:pPr>
        <w:numPr>
          <w:ilvl w:val="0"/>
          <w:numId w:val="1"/>
        </w:numPr>
        <w:rPr>
          <w:rFonts w:ascii="Tahoma" w:hAnsi="Tahoma"/>
        </w:rPr>
      </w:pPr>
      <w:proofErr w:type="gramStart"/>
      <w:r>
        <w:rPr>
          <w:rFonts w:ascii="Tahoma" w:hAnsi="Tahoma"/>
        </w:rPr>
        <w:t>one</w:t>
      </w:r>
      <w:proofErr w:type="gramEnd"/>
      <w:r>
        <w:rPr>
          <w:rFonts w:ascii="Tahoma" w:hAnsi="Tahoma"/>
        </w:rPr>
        <w:t xml:space="preserve"> three-ring binder (1½ inch minimum)</w:t>
      </w:r>
    </w:p>
    <w:p w14:paraId="72EF2695" w14:textId="77777777" w:rsidR="005779F9" w:rsidRDefault="005779F9" w:rsidP="005779F9">
      <w:pPr>
        <w:numPr>
          <w:ilvl w:val="0"/>
          <w:numId w:val="1"/>
        </w:numPr>
        <w:rPr>
          <w:rFonts w:ascii="Tahoma" w:hAnsi="Tahoma"/>
        </w:rPr>
      </w:pPr>
      <w:proofErr w:type="gramStart"/>
      <w:r>
        <w:rPr>
          <w:rFonts w:ascii="Tahoma" w:hAnsi="Tahoma"/>
        </w:rPr>
        <w:t>five</w:t>
      </w:r>
      <w:proofErr w:type="gramEnd"/>
      <w:r>
        <w:rPr>
          <w:rFonts w:ascii="Tahoma" w:hAnsi="Tahoma"/>
        </w:rPr>
        <w:t xml:space="preserve"> dividers </w:t>
      </w:r>
    </w:p>
    <w:p w14:paraId="5BA80555" w14:textId="77777777" w:rsidR="005779F9" w:rsidRDefault="005779F9" w:rsidP="005779F9">
      <w:pPr>
        <w:numPr>
          <w:ilvl w:val="0"/>
          <w:numId w:val="1"/>
        </w:numPr>
        <w:rPr>
          <w:rFonts w:ascii="Tahoma" w:hAnsi="Tahoma"/>
        </w:rPr>
      </w:pPr>
      <w:proofErr w:type="gramStart"/>
      <w:r>
        <w:rPr>
          <w:rFonts w:ascii="Tahoma" w:hAnsi="Tahoma"/>
        </w:rPr>
        <w:t>wide</w:t>
      </w:r>
      <w:proofErr w:type="gramEnd"/>
      <w:r>
        <w:rPr>
          <w:rFonts w:ascii="Tahoma" w:hAnsi="Tahoma"/>
        </w:rPr>
        <w:t>-lined notebook paper</w:t>
      </w:r>
    </w:p>
    <w:p w14:paraId="57E17A99" w14:textId="77777777" w:rsidR="005779F9" w:rsidRDefault="005779F9" w:rsidP="005779F9">
      <w:pPr>
        <w:numPr>
          <w:ilvl w:val="0"/>
          <w:numId w:val="1"/>
        </w:numPr>
        <w:rPr>
          <w:rFonts w:ascii="Tahoma" w:hAnsi="Tahoma"/>
        </w:rPr>
      </w:pPr>
      <w:proofErr w:type="gramStart"/>
      <w:r>
        <w:rPr>
          <w:rFonts w:ascii="Tahoma" w:hAnsi="Tahoma"/>
        </w:rPr>
        <w:t>composition</w:t>
      </w:r>
      <w:proofErr w:type="gramEnd"/>
      <w:r>
        <w:rPr>
          <w:rFonts w:ascii="Tahoma" w:hAnsi="Tahoma"/>
        </w:rPr>
        <w:t xml:space="preserve"> book or spiral notebook</w:t>
      </w:r>
    </w:p>
    <w:p w14:paraId="00292EEE" w14:textId="77777777" w:rsidR="005779F9" w:rsidRDefault="005779F9" w:rsidP="005779F9">
      <w:pPr>
        <w:numPr>
          <w:ilvl w:val="0"/>
          <w:numId w:val="1"/>
        </w:numPr>
        <w:rPr>
          <w:rFonts w:ascii="Tahoma" w:hAnsi="Tahoma"/>
        </w:rPr>
      </w:pPr>
      <w:r>
        <w:rPr>
          <w:rFonts w:ascii="Tahoma" w:hAnsi="Tahoma"/>
        </w:rPr>
        <w:t>Post-It Notes</w:t>
      </w:r>
    </w:p>
    <w:p w14:paraId="46FA10CA" w14:textId="77777777" w:rsidR="005779F9" w:rsidRDefault="005779F9" w:rsidP="005779F9">
      <w:pPr>
        <w:numPr>
          <w:ilvl w:val="0"/>
          <w:numId w:val="1"/>
        </w:numPr>
        <w:rPr>
          <w:rFonts w:ascii="Tahoma" w:hAnsi="Tahoma"/>
        </w:rPr>
      </w:pPr>
      <w:proofErr w:type="gramStart"/>
      <w:r>
        <w:rPr>
          <w:rFonts w:ascii="Tahoma" w:hAnsi="Tahoma"/>
        </w:rPr>
        <w:t>blue</w:t>
      </w:r>
      <w:proofErr w:type="gramEnd"/>
      <w:r>
        <w:rPr>
          <w:rFonts w:ascii="Tahoma" w:hAnsi="Tahoma"/>
        </w:rPr>
        <w:t xml:space="preserve"> or black ink pens</w:t>
      </w:r>
    </w:p>
    <w:p w14:paraId="0262F54C" w14:textId="77777777" w:rsidR="005779F9" w:rsidRDefault="005779F9" w:rsidP="005779F9">
      <w:pPr>
        <w:numPr>
          <w:ilvl w:val="0"/>
          <w:numId w:val="1"/>
        </w:numPr>
        <w:rPr>
          <w:rFonts w:ascii="Tahoma" w:hAnsi="Tahoma"/>
        </w:rPr>
      </w:pPr>
      <w:proofErr w:type="gramStart"/>
      <w:r>
        <w:rPr>
          <w:rFonts w:ascii="Tahoma" w:hAnsi="Tahoma"/>
        </w:rPr>
        <w:t>red</w:t>
      </w:r>
      <w:proofErr w:type="gramEnd"/>
      <w:r>
        <w:rPr>
          <w:rFonts w:ascii="Tahoma" w:hAnsi="Tahoma"/>
        </w:rPr>
        <w:t xml:space="preserve"> pen or pencil</w:t>
      </w:r>
    </w:p>
    <w:p w14:paraId="2969134B" w14:textId="77777777" w:rsidR="005779F9" w:rsidRDefault="005779F9" w:rsidP="005779F9">
      <w:pPr>
        <w:rPr>
          <w:rFonts w:ascii="Tahoma" w:hAnsi="Tahoma"/>
        </w:rPr>
      </w:pPr>
    </w:p>
    <w:p w14:paraId="3F15DDF2" w14:textId="77777777" w:rsidR="005779F9" w:rsidRPr="005C265D" w:rsidRDefault="005779F9" w:rsidP="005779F9">
      <w:pPr>
        <w:ind w:left="432"/>
        <w:rPr>
          <w:rFonts w:ascii="Tahoma" w:hAnsi="Tahoma"/>
        </w:rPr>
      </w:pPr>
    </w:p>
    <w:p w14:paraId="44F05226" w14:textId="77777777" w:rsidR="005779F9" w:rsidRPr="00A607EF" w:rsidRDefault="005779F9" w:rsidP="005779F9">
      <w:pPr>
        <w:pStyle w:val="BodyText"/>
      </w:pPr>
      <w:r>
        <w:t>* Each student is requested to contribute to the class supplies.  Please sign the class list for your item.</w:t>
      </w:r>
    </w:p>
    <w:p w14:paraId="528C4F59" w14:textId="77777777" w:rsidR="005779F9" w:rsidRDefault="005779F9" w:rsidP="005779F9">
      <w:pPr>
        <w:rPr>
          <w:rFonts w:ascii="Tahoma" w:hAnsi="Tahoma"/>
          <w:b/>
        </w:rPr>
      </w:pPr>
    </w:p>
    <w:p w14:paraId="6BCCF779" w14:textId="77777777" w:rsidR="005779F9" w:rsidRDefault="005779F9" w:rsidP="005779F9">
      <w:pPr>
        <w:rPr>
          <w:rFonts w:ascii="Tahoma" w:hAnsi="Tahoma"/>
          <w:b/>
        </w:rPr>
      </w:pPr>
      <w:r>
        <w:rPr>
          <w:rFonts w:ascii="Tahoma" w:hAnsi="Tahoma"/>
          <w:b/>
        </w:rPr>
        <w:t>* Kee</w:t>
      </w:r>
      <w:r w:rsidRPr="00DC0B90">
        <w:rPr>
          <w:rFonts w:ascii="Tahoma" w:hAnsi="Tahoma"/>
          <w:b/>
        </w:rPr>
        <w:t>p in mind that supplies need to be replenished throughout the semester</w:t>
      </w:r>
      <w:r>
        <w:rPr>
          <w:rFonts w:ascii="Tahoma" w:hAnsi="Tahoma"/>
          <w:b/>
        </w:rPr>
        <w:t>.</w:t>
      </w:r>
    </w:p>
    <w:p w14:paraId="313EDD9C" w14:textId="77777777" w:rsidR="005779F9" w:rsidRPr="00DC0B90" w:rsidRDefault="005779F9" w:rsidP="005779F9">
      <w:pPr>
        <w:rPr>
          <w:rFonts w:ascii="Tahoma" w:hAnsi="Tahoma"/>
          <w:b/>
        </w:rPr>
      </w:pPr>
    </w:p>
    <w:p w14:paraId="53C87EDD" w14:textId="0100532B" w:rsidR="005779F9" w:rsidRPr="005779F9" w:rsidRDefault="005779F9" w:rsidP="005779F9">
      <w:pPr>
        <w:rPr>
          <w:rFonts w:ascii="Tahoma" w:hAnsi="Tahoma"/>
        </w:rPr>
      </w:pPr>
      <w:r>
        <w:rPr>
          <w:rFonts w:ascii="Tahoma" w:hAnsi="Tahoma"/>
        </w:rPr>
        <w:t xml:space="preserve">Final copies of essays, process papers, </w:t>
      </w:r>
      <w:r w:rsidR="009F76B4">
        <w:rPr>
          <w:rFonts w:ascii="Tahoma" w:hAnsi="Tahoma"/>
        </w:rPr>
        <w:t xml:space="preserve">or any formal paper </w:t>
      </w:r>
      <w:r>
        <w:rPr>
          <w:rFonts w:ascii="Tahoma" w:hAnsi="Tahoma"/>
        </w:rPr>
        <w:t>must be typed.  Students should be prepared in advance with appropriate printer supplies/cartridges etc.  Papers may NOT be submitted via email or flash drive.  The FM9 library is also available for students’ word processing needs. Prior planning is the key to success.</w:t>
      </w:r>
    </w:p>
    <w:p w14:paraId="4DB7D248" w14:textId="77777777" w:rsidR="005779F9" w:rsidRDefault="005779F9" w:rsidP="005779F9">
      <w:pPr>
        <w:pStyle w:val="BodyText"/>
      </w:pPr>
    </w:p>
    <w:p w14:paraId="200AE083" w14:textId="77777777" w:rsidR="005779F9" w:rsidRDefault="005779F9" w:rsidP="005779F9">
      <w:pPr>
        <w:pStyle w:val="BodyText"/>
      </w:pPr>
    </w:p>
    <w:p w14:paraId="5C53B896" w14:textId="77777777" w:rsidR="005779F9" w:rsidRDefault="005779F9" w:rsidP="005779F9">
      <w:pPr>
        <w:pStyle w:val="BodyText"/>
        <w:rPr>
          <w:u w:val="single"/>
        </w:rPr>
      </w:pPr>
      <w:r w:rsidRPr="001A4BA8">
        <w:rPr>
          <w:u w:val="single"/>
        </w:rPr>
        <w:t>BYOT</w:t>
      </w:r>
      <w:r>
        <w:rPr>
          <w:u w:val="single"/>
        </w:rPr>
        <w:t>:</w:t>
      </w:r>
    </w:p>
    <w:p w14:paraId="12DD38C6" w14:textId="6306AE0E" w:rsidR="005779F9" w:rsidRPr="00021641" w:rsidRDefault="005779F9" w:rsidP="005779F9">
      <w:pPr>
        <w:pStyle w:val="BodyText"/>
        <w:rPr>
          <w:b w:val="0"/>
        </w:rPr>
      </w:pPr>
      <w:r>
        <w:rPr>
          <w:b w:val="0"/>
        </w:rPr>
        <w:t xml:space="preserve">LISD is committed to make learning opportunities available through </w:t>
      </w:r>
      <w:r w:rsidRPr="00642CDF">
        <w:rPr>
          <w:b w:val="0"/>
          <w:i/>
        </w:rPr>
        <w:t>Bring Your Own Technology</w:t>
      </w:r>
      <w:r>
        <w:rPr>
          <w:b w:val="0"/>
          <w:i/>
        </w:rPr>
        <w:t xml:space="preserve">.  </w:t>
      </w:r>
      <w:r>
        <w:rPr>
          <w:b w:val="0"/>
        </w:rPr>
        <w:t xml:space="preserve">It is our goal that students and teachers will collaborate in rich, engaging learning experiences using technology.  Students may bring their own technology (notebooks, </w:t>
      </w:r>
      <w:proofErr w:type="spellStart"/>
      <w:r>
        <w:rPr>
          <w:b w:val="0"/>
        </w:rPr>
        <w:t>iPads</w:t>
      </w:r>
      <w:proofErr w:type="spellEnd"/>
      <w:r>
        <w:rPr>
          <w:b w:val="0"/>
        </w:rPr>
        <w:t xml:space="preserve">, and e-Readers) and utilize personal electronic communication devices in the classroom </w:t>
      </w:r>
      <w:r w:rsidRPr="006B17BB">
        <w:rPr>
          <w:u w:val="single"/>
        </w:rPr>
        <w:t>when the teacher deems them appropriate for educational purposes</w:t>
      </w:r>
      <w:r>
        <w:rPr>
          <w:b w:val="0"/>
        </w:rPr>
        <w:t xml:space="preserve">.  FM9 is a 1:X campus and the </w:t>
      </w:r>
      <w:proofErr w:type="spellStart"/>
      <w:r>
        <w:rPr>
          <w:b w:val="0"/>
        </w:rPr>
        <w:t>iPad</w:t>
      </w:r>
      <w:proofErr w:type="spellEnd"/>
      <w:r>
        <w:rPr>
          <w:b w:val="0"/>
        </w:rPr>
        <w:t xml:space="preserve"> is the preferred method of technology. All inappropriate and/or non-academic use of personal technology will result in disciplinary consequences. </w:t>
      </w:r>
      <w:r w:rsidR="00076DBD" w:rsidRPr="00076DBD">
        <w:t>A</w:t>
      </w:r>
      <w:r w:rsidR="00076DBD">
        <w:rPr>
          <w:b w:val="0"/>
        </w:rPr>
        <w:t xml:space="preserve"> </w:t>
      </w:r>
      <w:r w:rsidR="00076DBD">
        <w:t>CELL PHONE</w:t>
      </w:r>
      <w:r w:rsidRPr="0086059C">
        <w:t xml:space="preserve"> </w:t>
      </w:r>
      <w:r w:rsidR="00076DBD">
        <w:t xml:space="preserve">IS </w:t>
      </w:r>
      <w:r w:rsidRPr="0086059C">
        <w:t xml:space="preserve">NOT </w:t>
      </w:r>
      <w:r w:rsidR="00076DBD">
        <w:t>AN</w:t>
      </w:r>
      <w:r w:rsidRPr="0086059C">
        <w:t xml:space="preserve"> ACCEP</w:t>
      </w:r>
      <w:r w:rsidR="00076DBD">
        <w:t>TABLE SUBSTITUE</w:t>
      </w:r>
      <w:r w:rsidRPr="0086059C">
        <w:t xml:space="preserve"> FOR</w:t>
      </w:r>
      <w:r w:rsidR="00076DBD">
        <w:t xml:space="preserve"> AN IPAD</w:t>
      </w:r>
      <w:r w:rsidRPr="0086059C">
        <w:t>.</w:t>
      </w:r>
    </w:p>
    <w:p w14:paraId="4BD7B515" w14:textId="77777777" w:rsidR="005779F9" w:rsidRDefault="005779F9" w:rsidP="005779F9"/>
    <w:p w14:paraId="2D4AC677" w14:textId="77777777" w:rsidR="005779F9" w:rsidRDefault="005779F9" w:rsidP="005779F9"/>
    <w:p w14:paraId="28AC82EC" w14:textId="77777777" w:rsidR="005779F9" w:rsidRDefault="005779F9" w:rsidP="005779F9"/>
    <w:p w14:paraId="7D275A58" w14:textId="77777777" w:rsidR="005779F9" w:rsidRDefault="005779F9" w:rsidP="005779F9"/>
    <w:p w14:paraId="51A1067A" w14:textId="4B0F0630" w:rsidR="00A73DA7" w:rsidRPr="005779F9" w:rsidRDefault="00A73DA7" w:rsidP="00AE3D9A">
      <w:pPr>
        <w:rPr>
          <w:rFonts w:ascii="Tahoma" w:hAnsi="Tahoma"/>
        </w:rPr>
      </w:pPr>
    </w:p>
    <w:p w14:paraId="5823DBAE" w14:textId="77777777" w:rsidR="00EE04BE" w:rsidRDefault="00EE04BE" w:rsidP="009D54BF">
      <w:pPr>
        <w:rPr>
          <w:rFonts w:ascii="Tahoma" w:hAnsi="Tahoma"/>
        </w:rPr>
      </w:pPr>
    </w:p>
    <w:sectPr w:rsidR="00EE04BE" w:rsidSect="00D47650">
      <w:pgSz w:w="12240" w:h="15840"/>
      <w:pgMar w:top="360" w:right="936"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125"/>
    <w:multiLevelType w:val="hybridMultilevel"/>
    <w:tmpl w:val="71A43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C158E9"/>
    <w:multiLevelType w:val="hybridMultilevel"/>
    <w:tmpl w:val="548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80C00"/>
    <w:multiLevelType w:val="hybridMultilevel"/>
    <w:tmpl w:val="2FAE7834"/>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E8697F"/>
    <w:multiLevelType w:val="hybridMultilevel"/>
    <w:tmpl w:val="E7AC3A32"/>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DB"/>
    <w:rsid w:val="00021641"/>
    <w:rsid w:val="00076DBD"/>
    <w:rsid w:val="000D6F2E"/>
    <w:rsid w:val="001848A6"/>
    <w:rsid w:val="001B2AEB"/>
    <w:rsid w:val="001C29E5"/>
    <w:rsid w:val="001E1725"/>
    <w:rsid w:val="0020291F"/>
    <w:rsid w:val="00277CEC"/>
    <w:rsid w:val="003E0BF0"/>
    <w:rsid w:val="004117FF"/>
    <w:rsid w:val="00424B14"/>
    <w:rsid w:val="00431CC5"/>
    <w:rsid w:val="004D6954"/>
    <w:rsid w:val="00544E56"/>
    <w:rsid w:val="005779F9"/>
    <w:rsid w:val="00595414"/>
    <w:rsid w:val="005C0B32"/>
    <w:rsid w:val="006760DB"/>
    <w:rsid w:val="006A75CA"/>
    <w:rsid w:val="006B265C"/>
    <w:rsid w:val="006C598B"/>
    <w:rsid w:val="00727FB6"/>
    <w:rsid w:val="008369B2"/>
    <w:rsid w:val="0086059C"/>
    <w:rsid w:val="0088734C"/>
    <w:rsid w:val="008C6733"/>
    <w:rsid w:val="00905A68"/>
    <w:rsid w:val="00907F25"/>
    <w:rsid w:val="009B4048"/>
    <w:rsid w:val="009D54BF"/>
    <w:rsid w:val="009F76B4"/>
    <w:rsid w:val="00A23C78"/>
    <w:rsid w:val="00A607EF"/>
    <w:rsid w:val="00A630C4"/>
    <w:rsid w:val="00A73DA7"/>
    <w:rsid w:val="00AE3D9A"/>
    <w:rsid w:val="00B41700"/>
    <w:rsid w:val="00B93967"/>
    <w:rsid w:val="00BE631A"/>
    <w:rsid w:val="00C249EB"/>
    <w:rsid w:val="00CC2230"/>
    <w:rsid w:val="00D47650"/>
    <w:rsid w:val="00D94DF4"/>
    <w:rsid w:val="00DA0BAC"/>
    <w:rsid w:val="00DD0F97"/>
    <w:rsid w:val="00EB38DB"/>
    <w:rsid w:val="00EE04BE"/>
    <w:rsid w:val="00FA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68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DB"/>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38DB"/>
    <w:pPr>
      <w:keepNext/>
      <w:outlineLvl w:val="0"/>
    </w:pPr>
    <w:rPr>
      <w:rFonts w:ascii="Tahoma" w:hAnsi="Tahoma"/>
      <w:b/>
      <w:sz w:val="24"/>
    </w:rPr>
  </w:style>
  <w:style w:type="paragraph" w:styleId="Heading2">
    <w:name w:val="heading 2"/>
    <w:basedOn w:val="Normal"/>
    <w:next w:val="Normal"/>
    <w:link w:val="Heading2Char"/>
    <w:uiPriority w:val="9"/>
    <w:unhideWhenUsed/>
    <w:qFormat/>
    <w:rsid w:val="00B41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38DB"/>
    <w:pPr>
      <w:keepNext/>
      <w:outlineLvl w:val="2"/>
    </w:pPr>
    <w:rPr>
      <w:rFonts w:ascii="Tahoma" w:hAnsi="Tahoma"/>
      <w:i/>
    </w:rPr>
  </w:style>
  <w:style w:type="paragraph" w:styleId="Heading4">
    <w:name w:val="heading 4"/>
    <w:basedOn w:val="Normal"/>
    <w:next w:val="Normal"/>
    <w:link w:val="Heading4Char"/>
    <w:uiPriority w:val="9"/>
    <w:semiHidden/>
    <w:unhideWhenUsed/>
    <w:qFormat/>
    <w:rsid w:val="000216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8DB"/>
    <w:rPr>
      <w:rFonts w:ascii="Tahoma" w:eastAsia="Times New Roman" w:hAnsi="Tahoma" w:cs="Times New Roman"/>
      <w:b/>
      <w:szCs w:val="20"/>
    </w:rPr>
  </w:style>
  <w:style w:type="character" w:customStyle="1" w:styleId="Heading3Char">
    <w:name w:val="Heading 3 Char"/>
    <w:basedOn w:val="DefaultParagraphFont"/>
    <w:link w:val="Heading3"/>
    <w:rsid w:val="00EB38DB"/>
    <w:rPr>
      <w:rFonts w:ascii="Tahoma" w:eastAsia="Times New Roman" w:hAnsi="Tahoma" w:cs="Times New Roman"/>
      <w:i/>
      <w:sz w:val="20"/>
      <w:szCs w:val="20"/>
    </w:rPr>
  </w:style>
  <w:style w:type="paragraph" w:styleId="Title">
    <w:name w:val="Title"/>
    <w:basedOn w:val="Normal"/>
    <w:link w:val="TitleChar"/>
    <w:qFormat/>
    <w:rsid w:val="00EB38DB"/>
    <w:pPr>
      <w:jc w:val="center"/>
    </w:pPr>
    <w:rPr>
      <w:rFonts w:ascii="Tahoma" w:hAnsi="Tahoma"/>
      <w:b/>
      <w:sz w:val="22"/>
    </w:rPr>
  </w:style>
  <w:style w:type="character" w:customStyle="1" w:styleId="TitleChar">
    <w:name w:val="Title Char"/>
    <w:basedOn w:val="DefaultParagraphFont"/>
    <w:link w:val="Title"/>
    <w:rsid w:val="00EB38DB"/>
    <w:rPr>
      <w:rFonts w:ascii="Tahoma" w:eastAsia="Times New Roman" w:hAnsi="Tahoma" w:cs="Times New Roman"/>
      <w:b/>
      <w:sz w:val="22"/>
      <w:szCs w:val="20"/>
    </w:rPr>
  </w:style>
  <w:style w:type="paragraph" w:styleId="Subtitle">
    <w:name w:val="Subtitle"/>
    <w:basedOn w:val="Normal"/>
    <w:link w:val="SubtitleChar"/>
    <w:qFormat/>
    <w:rsid w:val="00EB38DB"/>
    <w:pPr>
      <w:jc w:val="center"/>
    </w:pPr>
    <w:rPr>
      <w:rFonts w:ascii="Tahoma" w:hAnsi="Tahoma"/>
      <w:b/>
      <w:sz w:val="24"/>
    </w:rPr>
  </w:style>
  <w:style w:type="character" w:customStyle="1" w:styleId="SubtitleChar">
    <w:name w:val="Subtitle Char"/>
    <w:basedOn w:val="DefaultParagraphFont"/>
    <w:link w:val="Subtitle"/>
    <w:rsid w:val="00EB38DB"/>
    <w:rPr>
      <w:rFonts w:ascii="Tahoma" w:eastAsia="Times New Roman" w:hAnsi="Tahoma" w:cs="Times New Roman"/>
      <w:b/>
      <w:szCs w:val="20"/>
    </w:rPr>
  </w:style>
  <w:style w:type="paragraph" w:styleId="BodyText">
    <w:name w:val="Body Text"/>
    <w:basedOn w:val="Normal"/>
    <w:link w:val="BodyTextChar"/>
    <w:rsid w:val="00EB38DB"/>
    <w:rPr>
      <w:rFonts w:ascii="Tahoma" w:hAnsi="Tahoma"/>
      <w:b/>
    </w:rPr>
  </w:style>
  <w:style w:type="character" w:customStyle="1" w:styleId="BodyTextChar">
    <w:name w:val="Body Text Char"/>
    <w:basedOn w:val="DefaultParagraphFont"/>
    <w:link w:val="BodyText"/>
    <w:rsid w:val="00EB38DB"/>
    <w:rPr>
      <w:rFonts w:ascii="Tahoma" w:eastAsia="Times New Roman" w:hAnsi="Tahoma" w:cs="Times New Roman"/>
      <w:b/>
      <w:sz w:val="20"/>
      <w:szCs w:val="20"/>
    </w:rPr>
  </w:style>
  <w:style w:type="character" w:styleId="Hyperlink">
    <w:name w:val="Hyperlink"/>
    <w:basedOn w:val="DefaultParagraphFont"/>
    <w:rsid w:val="00EB38DB"/>
    <w:rPr>
      <w:color w:val="0000FF"/>
      <w:u w:val="single"/>
    </w:rPr>
  </w:style>
  <w:style w:type="character" w:customStyle="1" w:styleId="Heading2Char">
    <w:name w:val="Heading 2 Char"/>
    <w:basedOn w:val="DefaultParagraphFont"/>
    <w:link w:val="Heading2"/>
    <w:uiPriority w:val="9"/>
    <w:rsid w:val="00B41700"/>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4170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29E5"/>
    <w:pPr>
      <w:ind w:left="720"/>
      <w:contextualSpacing/>
    </w:pPr>
  </w:style>
  <w:style w:type="character" w:customStyle="1" w:styleId="Heading4Char">
    <w:name w:val="Heading 4 Char"/>
    <w:basedOn w:val="DefaultParagraphFont"/>
    <w:link w:val="Heading4"/>
    <w:uiPriority w:val="9"/>
    <w:semiHidden/>
    <w:rsid w:val="00021641"/>
    <w:rPr>
      <w:rFonts w:asciiTheme="majorHAnsi" w:eastAsiaTheme="majorEastAsia" w:hAnsiTheme="majorHAnsi" w:cstheme="majorBidi"/>
      <w:b/>
      <w:bCs/>
      <w:i/>
      <w:iCs/>
      <w:color w:val="4F81BD" w:themeColor="accent1"/>
      <w:sz w:val="20"/>
      <w:szCs w:val="20"/>
    </w:rPr>
  </w:style>
  <w:style w:type="character" w:styleId="FollowedHyperlink">
    <w:name w:val="FollowedHyperlink"/>
    <w:basedOn w:val="DefaultParagraphFont"/>
    <w:uiPriority w:val="99"/>
    <w:semiHidden/>
    <w:unhideWhenUsed/>
    <w:rsid w:val="005C0B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DB"/>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38DB"/>
    <w:pPr>
      <w:keepNext/>
      <w:outlineLvl w:val="0"/>
    </w:pPr>
    <w:rPr>
      <w:rFonts w:ascii="Tahoma" w:hAnsi="Tahoma"/>
      <w:b/>
      <w:sz w:val="24"/>
    </w:rPr>
  </w:style>
  <w:style w:type="paragraph" w:styleId="Heading2">
    <w:name w:val="heading 2"/>
    <w:basedOn w:val="Normal"/>
    <w:next w:val="Normal"/>
    <w:link w:val="Heading2Char"/>
    <w:uiPriority w:val="9"/>
    <w:unhideWhenUsed/>
    <w:qFormat/>
    <w:rsid w:val="00B41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38DB"/>
    <w:pPr>
      <w:keepNext/>
      <w:outlineLvl w:val="2"/>
    </w:pPr>
    <w:rPr>
      <w:rFonts w:ascii="Tahoma" w:hAnsi="Tahoma"/>
      <w:i/>
    </w:rPr>
  </w:style>
  <w:style w:type="paragraph" w:styleId="Heading4">
    <w:name w:val="heading 4"/>
    <w:basedOn w:val="Normal"/>
    <w:next w:val="Normal"/>
    <w:link w:val="Heading4Char"/>
    <w:uiPriority w:val="9"/>
    <w:semiHidden/>
    <w:unhideWhenUsed/>
    <w:qFormat/>
    <w:rsid w:val="000216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8DB"/>
    <w:rPr>
      <w:rFonts w:ascii="Tahoma" w:eastAsia="Times New Roman" w:hAnsi="Tahoma" w:cs="Times New Roman"/>
      <w:b/>
      <w:szCs w:val="20"/>
    </w:rPr>
  </w:style>
  <w:style w:type="character" w:customStyle="1" w:styleId="Heading3Char">
    <w:name w:val="Heading 3 Char"/>
    <w:basedOn w:val="DefaultParagraphFont"/>
    <w:link w:val="Heading3"/>
    <w:rsid w:val="00EB38DB"/>
    <w:rPr>
      <w:rFonts w:ascii="Tahoma" w:eastAsia="Times New Roman" w:hAnsi="Tahoma" w:cs="Times New Roman"/>
      <w:i/>
      <w:sz w:val="20"/>
      <w:szCs w:val="20"/>
    </w:rPr>
  </w:style>
  <w:style w:type="paragraph" w:styleId="Title">
    <w:name w:val="Title"/>
    <w:basedOn w:val="Normal"/>
    <w:link w:val="TitleChar"/>
    <w:qFormat/>
    <w:rsid w:val="00EB38DB"/>
    <w:pPr>
      <w:jc w:val="center"/>
    </w:pPr>
    <w:rPr>
      <w:rFonts w:ascii="Tahoma" w:hAnsi="Tahoma"/>
      <w:b/>
      <w:sz w:val="22"/>
    </w:rPr>
  </w:style>
  <w:style w:type="character" w:customStyle="1" w:styleId="TitleChar">
    <w:name w:val="Title Char"/>
    <w:basedOn w:val="DefaultParagraphFont"/>
    <w:link w:val="Title"/>
    <w:rsid w:val="00EB38DB"/>
    <w:rPr>
      <w:rFonts w:ascii="Tahoma" w:eastAsia="Times New Roman" w:hAnsi="Tahoma" w:cs="Times New Roman"/>
      <w:b/>
      <w:sz w:val="22"/>
      <w:szCs w:val="20"/>
    </w:rPr>
  </w:style>
  <w:style w:type="paragraph" w:styleId="Subtitle">
    <w:name w:val="Subtitle"/>
    <w:basedOn w:val="Normal"/>
    <w:link w:val="SubtitleChar"/>
    <w:qFormat/>
    <w:rsid w:val="00EB38DB"/>
    <w:pPr>
      <w:jc w:val="center"/>
    </w:pPr>
    <w:rPr>
      <w:rFonts w:ascii="Tahoma" w:hAnsi="Tahoma"/>
      <w:b/>
      <w:sz w:val="24"/>
    </w:rPr>
  </w:style>
  <w:style w:type="character" w:customStyle="1" w:styleId="SubtitleChar">
    <w:name w:val="Subtitle Char"/>
    <w:basedOn w:val="DefaultParagraphFont"/>
    <w:link w:val="Subtitle"/>
    <w:rsid w:val="00EB38DB"/>
    <w:rPr>
      <w:rFonts w:ascii="Tahoma" w:eastAsia="Times New Roman" w:hAnsi="Tahoma" w:cs="Times New Roman"/>
      <w:b/>
      <w:szCs w:val="20"/>
    </w:rPr>
  </w:style>
  <w:style w:type="paragraph" w:styleId="BodyText">
    <w:name w:val="Body Text"/>
    <w:basedOn w:val="Normal"/>
    <w:link w:val="BodyTextChar"/>
    <w:rsid w:val="00EB38DB"/>
    <w:rPr>
      <w:rFonts w:ascii="Tahoma" w:hAnsi="Tahoma"/>
      <w:b/>
    </w:rPr>
  </w:style>
  <w:style w:type="character" w:customStyle="1" w:styleId="BodyTextChar">
    <w:name w:val="Body Text Char"/>
    <w:basedOn w:val="DefaultParagraphFont"/>
    <w:link w:val="BodyText"/>
    <w:rsid w:val="00EB38DB"/>
    <w:rPr>
      <w:rFonts w:ascii="Tahoma" w:eastAsia="Times New Roman" w:hAnsi="Tahoma" w:cs="Times New Roman"/>
      <w:b/>
      <w:sz w:val="20"/>
      <w:szCs w:val="20"/>
    </w:rPr>
  </w:style>
  <w:style w:type="character" w:styleId="Hyperlink">
    <w:name w:val="Hyperlink"/>
    <w:basedOn w:val="DefaultParagraphFont"/>
    <w:rsid w:val="00EB38DB"/>
    <w:rPr>
      <w:color w:val="0000FF"/>
      <w:u w:val="single"/>
    </w:rPr>
  </w:style>
  <w:style w:type="character" w:customStyle="1" w:styleId="Heading2Char">
    <w:name w:val="Heading 2 Char"/>
    <w:basedOn w:val="DefaultParagraphFont"/>
    <w:link w:val="Heading2"/>
    <w:uiPriority w:val="9"/>
    <w:rsid w:val="00B41700"/>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4170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29E5"/>
    <w:pPr>
      <w:ind w:left="720"/>
      <w:contextualSpacing/>
    </w:pPr>
  </w:style>
  <w:style w:type="character" w:customStyle="1" w:styleId="Heading4Char">
    <w:name w:val="Heading 4 Char"/>
    <w:basedOn w:val="DefaultParagraphFont"/>
    <w:link w:val="Heading4"/>
    <w:uiPriority w:val="9"/>
    <w:semiHidden/>
    <w:rsid w:val="00021641"/>
    <w:rPr>
      <w:rFonts w:asciiTheme="majorHAnsi" w:eastAsiaTheme="majorEastAsia" w:hAnsiTheme="majorHAnsi" w:cstheme="majorBidi"/>
      <w:b/>
      <w:bCs/>
      <w:i/>
      <w:iCs/>
      <w:color w:val="4F81BD" w:themeColor="accent1"/>
      <w:sz w:val="20"/>
      <w:szCs w:val="20"/>
    </w:rPr>
  </w:style>
  <w:style w:type="character" w:styleId="FollowedHyperlink">
    <w:name w:val="FollowedHyperlink"/>
    <w:basedOn w:val="DefaultParagraphFont"/>
    <w:uiPriority w:val="99"/>
    <w:semiHidden/>
    <w:unhideWhenUsed/>
    <w:rsid w:val="005C0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sonem@lisd.net" TargetMode="External"/><Relationship Id="rId7" Type="http://schemas.openxmlformats.org/officeDocument/2006/relationships/hyperlink" Target="http://fm9english.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Macintosh Word</Application>
  <DocSecurity>0</DocSecurity>
  <Lines>36</Lines>
  <Paragraphs>10</Paragraphs>
  <ScaleCrop>false</ScaleCrop>
  <Company>lisd</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baker</dc:creator>
  <cp:keywords/>
  <dc:description/>
  <cp:lastModifiedBy>Baker, Wendi</cp:lastModifiedBy>
  <cp:revision>2</cp:revision>
  <cp:lastPrinted>2014-08-24T22:37:00Z</cp:lastPrinted>
  <dcterms:created xsi:type="dcterms:W3CDTF">2017-01-14T23:11:00Z</dcterms:created>
  <dcterms:modified xsi:type="dcterms:W3CDTF">2017-01-14T23:11:00Z</dcterms:modified>
</cp:coreProperties>
</file>